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1A47ECB7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r w:rsidR="00D47693" w:rsidRPr="00D47693">
        <w:rPr>
          <w:rFonts w:ascii="Times New Roman" w:hAnsi="Times New Roman"/>
          <w:sz w:val="28"/>
          <w:szCs w:val="28"/>
        </w:rPr>
        <w:t>Проблемы источниковедения в курсе истории социально-политических учений России</w:t>
      </w:r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620E5" w:rsidRPr="00D620E5">
        <w:rPr>
          <w:rFonts w:ascii="Times New Roman" w:hAnsi="Times New Roman"/>
          <w:b/>
          <w:sz w:val="28"/>
          <w:szCs w:val="28"/>
        </w:rPr>
        <w:t xml:space="preserve">41.06.01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6E718A" w:rsidRPr="006E718A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91455E" w:rsidRPr="0091455E">
        <w:rPr>
          <w:rFonts w:ascii="Times New Roman" w:hAnsi="Times New Roman"/>
          <w:b/>
          <w:sz w:val="28"/>
          <w:szCs w:val="28"/>
        </w:rPr>
        <w:t xml:space="preserve">23.00.01 </w:t>
      </w:r>
      <w:r w:rsidR="009C02AF" w:rsidRPr="00257453">
        <w:rPr>
          <w:rFonts w:ascii="Times New Roman" w:hAnsi="Times New Roman"/>
          <w:b/>
          <w:sz w:val="28"/>
          <w:szCs w:val="28"/>
        </w:rPr>
        <w:t>«</w:t>
      </w:r>
      <w:r w:rsidR="0091455E" w:rsidRPr="0091455E">
        <w:rPr>
          <w:rFonts w:ascii="Times New Roman" w:hAnsi="Times New Roman"/>
          <w:b/>
          <w:sz w:val="28"/>
          <w:szCs w:val="28"/>
        </w:rPr>
        <w:t>Теория и философия политики, история и методология политической науки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91455E" w:rsidRPr="0091455E">
        <w:rPr>
          <w:rFonts w:ascii="Times New Roman" w:hAnsi="Times New Roman"/>
          <w:sz w:val="28"/>
          <w:szCs w:val="28"/>
        </w:rPr>
        <w:t>политологии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Московского государст</w:t>
      </w:r>
      <w:r w:rsidR="0091455E">
        <w:rPr>
          <w:rFonts w:ascii="Times New Roman" w:hAnsi="Times New Roman"/>
          <w:sz w:val="28"/>
          <w:szCs w:val="28"/>
        </w:rPr>
        <w:t>венного университета имени М.В. </w:t>
      </w:r>
      <w:r w:rsidRPr="008F650A">
        <w:rPr>
          <w:rFonts w:ascii="Times New Roman" w:hAnsi="Times New Roman"/>
          <w:sz w:val="28"/>
          <w:szCs w:val="28"/>
        </w:rPr>
        <w:t xml:space="preserve">Ломоносова кафедрой </w:t>
      </w:r>
      <w:r w:rsidR="0091455E" w:rsidRPr="0091455E">
        <w:rPr>
          <w:rFonts w:ascii="Times New Roman" w:hAnsi="Times New Roman"/>
          <w:sz w:val="28"/>
          <w:szCs w:val="28"/>
        </w:rPr>
        <w:t>истории и теории политики факультета политологии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5DAD0444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D47693" w:rsidRPr="00D47693">
        <w:rPr>
          <w:rFonts w:ascii="Times New Roman" w:hAnsi="Times New Roman"/>
          <w:sz w:val="28"/>
          <w:szCs w:val="28"/>
        </w:rPr>
        <w:t>4</w:t>
      </w:r>
      <w:r w:rsidR="00D47693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зачетные единицы (</w:t>
      </w:r>
      <w:r w:rsidR="00D47693" w:rsidRPr="00D47693">
        <w:rPr>
          <w:rFonts w:ascii="Times New Roman" w:hAnsi="Times New Roman"/>
          <w:sz w:val="28"/>
          <w:szCs w:val="28"/>
        </w:rPr>
        <w:t>144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>.). Программа дисципл</w:t>
      </w:r>
      <w:r w:rsidR="0091455E">
        <w:rPr>
          <w:rFonts w:ascii="Times New Roman" w:hAnsi="Times New Roman"/>
          <w:sz w:val="28"/>
          <w:szCs w:val="28"/>
        </w:rPr>
        <w:t xml:space="preserve">ины включает лекционные занятия </w:t>
      </w:r>
      <w:r w:rsidRPr="008F650A">
        <w:rPr>
          <w:rFonts w:ascii="Times New Roman" w:hAnsi="Times New Roman"/>
          <w:sz w:val="28"/>
          <w:szCs w:val="28"/>
        </w:rPr>
        <w:t>(</w:t>
      </w:r>
      <w:r w:rsidR="00D47693" w:rsidRPr="00D47693">
        <w:rPr>
          <w:rFonts w:ascii="Times New Roman" w:hAnsi="Times New Roman"/>
          <w:sz w:val="28"/>
          <w:szCs w:val="28"/>
        </w:rPr>
        <w:t>10</w:t>
      </w:r>
      <w:r w:rsidR="00D620E5">
        <w:rPr>
          <w:rFonts w:ascii="Times New Roman" w:hAnsi="Times New Roman"/>
          <w:sz w:val="28"/>
          <w:szCs w:val="28"/>
        </w:rPr>
        <w:t> 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.), </w:t>
      </w:r>
      <w:r w:rsidR="0091455E" w:rsidRPr="0091455E">
        <w:rPr>
          <w:rFonts w:ascii="Times New Roman" w:hAnsi="Times New Roman"/>
          <w:sz w:val="28"/>
          <w:szCs w:val="28"/>
        </w:rPr>
        <w:t>занятия семинарского типа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="0091455E" w:rsidRPr="008F650A">
        <w:rPr>
          <w:rFonts w:ascii="Times New Roman" w:hAnsi="Times New Roman"/>
          <w:sz w:val="28"/>
          <w:szCs w:val="28"/>
        </w:rPr>
        <w:t>(</w:t>
      </w:r>
      <w:r w:rsidR="00D47693" w:rsidRPr="00D47693">
        <w:rPr>
          <w:rFonts w:ascii="Times New Roman" w:hAnsi="Times New Roman"/>
          <w:sz w:val="28"/>
          <w:szCs w:val="28"/>
        </w:rPr>
        <w:t>24</w:t>
      </w:r>
      <w:r w:rsidR="00B72F61">
        <w:rPr>
          <w:rFonts w:ascii="Times New Roman" w:hAnsi="Times New Roman"/>
          <w:sz w:val="28"/>
          <w:szCs w:val="28"/>
        </w:rPr>
        <w:t xml:space="preserve"> и 2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 w:rsidRPr="00D620E5">
        <w:rPr>
          <w:rFonts w:ascii="Times New Roman" w:hAnsi="Times New Roman"/>
          <w:sz w:val="28"/>
          <w:szCs w:val="28"/>
        </w:rPr>
        <w:t>а.ч</w:t>
      </w:r>
      <w:proofErr w:type="spellEnd"/>
      <w:r w:rsidR="0091455E" w:rsidRPr="00D620E5">
        <w:rPr>
          <w:rFonts w:ascii="Times New Roman" w:hAnsi="Times New Roman"/>
          <w:sz w:val="28"/>
          <w:szCs w:val="28"/>
        </w:rPr>
        <w:t>.</w:t>
      </w:r>
      <w:r w:rsidR="0091455E" w:rsidRPr="008F650A">
        <w:rPr>
          <w:rFonts w:ascii="Times New Roman" w:hAnsi="Times New Roman"/>
          <w:sz w:val="28"/>
          <w:szCs w:val="28"/>
        </w:rPr>
        <w:t>)</w:t>
      </w:r>
      <w:r w:rsidR="0091455E">
        <w:rPr>
          <w:rFonts w:ascii="Times New Roman" w:hAnsi="Times New Roman"/>
          <w:sz w:val="28"/>
          <w:szCs w:val="28"/>
        </w:rPr>
        <w:t>,</w:t>
      </w:r>
      <w:r w:rsidR="0091455E" w:rsidRPr="0091455E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самостоятельную работу студента (</w:t>
      </w:r>
      <w:r w:rsidR="00D47693" w:rsidRPr="00D47693">
        <w:rPr>
          <w:rFonts w:ascii="Times New Roman" w:hAnsi="Times New Roman"/>
          <w:sz w:val="28"/>
          <w:szCs w:val="28"/>
        </w:rPr>
        <w:t>106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55E">
        <w:rPr>
          <w:rFonts w:ascii="Times New Roman" w:hAnsi="Times New Roman"/>
          <w:sz w:val="28"/>
          <w:szCs w:val="28"/>
        </w:rPr>
        <w:t>а.ч</w:t>
      </w:r>
      <w:proofErr w:type="spellEnd"/>
      <w:r w:rsidR="0091455E">
        <w:rPr>
          <w:rFonts w:ascii="Times New Roman" w:hAnsi="Times New Roman"/>
          <w:sz w:val="28"/>
          <w:szCs w:val="28"/>
        </w:rPr>
        <w:t xml:space="preserve">.) </w:t>
      </w:r>
      <w:r w:rsidRPr="008F650A">
        <w:rPr>
          <w:rFonts w:ascii="Times New Roman" w:hAnsi="Times New Roman"/>
          <w:sz w:val="28"/>
          <w:szCs w:val="28"/>
        </w:rPr>
        <w:t>и виды контроля успеваемости: текущий контроль в форме обсуждений</w:t>
      </w:r>
      <w:r w:rsidR="00C67A03" w:rsidRPr="008F650A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8F650A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8F650A">
        <w:rPr>
          <w:rFonts w:ascii="Times New Roman" w:hAnsi="Times New Roman"/>
          <w:sz w:val="28"/>
          <w:szCs w:val="28"/>
        </w:rPr>
        <w:t xml:space="preserve">ситуационных </w:t>
      </w:r>
      <w:r w:rsidRPr="008F650A">
        <w:rPr>
          <w:rFonts w:ascii="Times New Roman" w:hAnsi="Times New Roman"/>
          <w:sz w:val="28"/>
          <w:szCs w:val="28"/>
        </w:rPr>
        <w:t>задач и промежуточный контроль в форме зачета</w:t>
      </w:r>
      <w:r w:rsidR="0091455E">
        <w:rPr>
          <w:rFonts w:ascii="Times New Roman" w:hAnsi="Times New Roman"/>
          <w:sz w:val="28"/>
          <w:szCs w:val="28"/>
        </w:rPr>
        <w:t xml:space="preserve"> </w:t>
      </w:r>
      <w:r w:rsidR="0091455E" w:rsidRPr="008F650A">
        <w:rPr>
          <w:rFonts w:ascii="Times New Roman" w:hAnsi="Times New Roman"/>
          <w:sz w:val="28"/>
          <w:szCs w:val="28"/>
        </w:rPr>
        <w:t xml:space="preserve">(2 </w:t>
      </w:r>
      <w:proofErr w:type="spellStart"/>
      <w:r w:rsidR="0091455E" w:rsidRPr="008F650A">
        <w:rPr>
          <w:rFonts w:ascii="Times New Roman" w:hAnsi="Times New Roman"/>
          <w:sz w:val="28"/>
          <w:szCs w:val="28"/>
        </w:rPr>
        <w:t>а.ч</w:t>
      </w:r>
      <w:bookmarkStart w:id="0" w:name="_GoBack"/>
      <w:bookmarkEnd w:id="0"/>
      <w:proofErr w:type="spellEnd"/>
      <w:r w:rsidR="0091455E" w:rsidRPr="00C41B5A">
        <w:rPr>
          <w:rFonts w:ascii="Times New Roman" w:hAnsi="Times New Roman"/>
          <w:sz w:val="28"/>
          <w:szCs w:val="28"/>
        </w:rPr>
        <w:t>.)</w:t>
      </w:r>
      <w:r w:rsidRPr="00C41B5A">
        <w:rPr>
          <w:rFonts w:ascii="Times New Roman" w:hAnsi="Times New Roman"/>
          <w:sz w:val="28"/>
          <w:szCs w:val="28"/>
        </w:rPr>
        <w:t>. Дисциплина читается аспирантам в</w:t>
      </w:r>
      <w:r w:rsidR="00C67A03" w:rsidRPr="00C41B5A">
        <w:rPr>
          <w:rFonts w:ascii="Times New Roman" w:hAnsi="Times New Roman"/>
          <w:sz w:val="28"/>
          <w:szCs w:val="28"/>
        </w:rPr>
        <w:t>о</w:t>
      </w:r>
      <w:r w:rsidRPr="00C41B5A">
        <w:rPr>
          <w:rFonts w:ascii="Times New Roman" w:hAnsi="Times New Roman"/>
          <w:sz w:val="28"/>
          <w:szCs w:val="28"/>
        </w:rPr>
        <w:t xml:space="preserve"> </w:t>
      </w:r>
      <w:r w:rsidR="00C67A03" w:rsidRPr="00C41B5A">
        <w:rPr>
          <w:rFonts w:ascii="Times New Roman" w:hAnsi="Times New Roman"/>
          <w:sz w:val="28"/>
          <w:szCs w:val="28"/>
        </w:rPr>
        <w:t>2</w:t>
      </w:r>
      <w:r w:rsidRPr="00C41B5A">
        <w:rPr>
          <w:rFonts w:ascii="Times New Roman" w:hAnsi="Times New Roman"/>
          <w:sz w:val="28"/>
          <w:szCs w:val="28"/>
        </w:rPr>
        <w:t>-</w:t>
      </w:r>
      <w:r w:rsidR="00C67A03" w:rsidRPr="00C41B5A">
        <w:rPr>
          <w:rFonts w:ascii="Times New Roman" w:hAnsi="Times New Roman"/>
          <w:sz w:val="28"/>
          <w:szCs w:val="28"/>
        </w:rPr>
        <w:t>о</w:t>
      </w:r>
      <w:r w:rsidRPr="00C41B5A">
        <w:rPr>
          <w:rFonts w:ascii="Times New Roman" w:hAnsi="Times New Roman"/>
          <w:sz w:val="28"/>
          <w:szCs w:val="28"/>
        </w:rPr>
        <w:t xml:space="preserve">м семестре </w:t>
      </w:r>
      <w:r w:rsidR="00C41B5A" w:rsidRPr="00C41B5A">
        <w:rPr>
          <w:rFonts w:ascii="Times New Roman" w:hAnsi="Times New Roman"/>
          <w:sz w:val="28"/>
          <w:szCs w:val="28"/>
        </w:rPr>
        <w:t>2</w:t>
      </w:r>
      <w:r w:rsidRPr="00C41B5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7A76CC46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91455E">
        <w:rPr>
          <w:rFonts w:ascii="Times New Roman" w:hAnsi="Times New Roman"/>
          <w:sz w:val="28"/>
          <w:szCs w:val="28"/>
        </w:rPr>
        <w:t>универсальных</w:t>
      </w:r>
      <w:r w:rsidRPr="008F650A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1455E" w:rsidRPr="0091455E">
        <w:rPr>
          <w:rFonts w:ascii="Times New Roman" w:hAnsi="Times New Roman"/>
          <w:sz w:val="28"/>
          <w:szCs w:val="28"/>
        </w:rPr>
        <w:t xml:space="preserve">УК-1 </w:t>
      </w:r>
      <w:r w:rsidR="009C02AF" w:rsidRPr="008F650A">
        <w:rPr>
          <w:rFonts w:ascii="Times New Roman" w:hAnsi="Times New Roman"/>
          <w:sz w:val="28"/>
          <w:szCs w:val="28"/>
        </w:rPr>
        <w:t>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к критическому анализу и оценке современных н</w:t>
      </w:r>
      <w:r w:rsidR="0091455E">
        <w:rPr>
          <w:rFonts w:ascii="Times New Roman" w:hAnsi="Times New Roman"/>
          <w:sz w:val="28"/>
          <w:szCs w:val="28"/>
        </w:rPr>
        <w:t>аучных достижений, генерирование</w:t>
      </w:r>
      <w:r w:rsidR="0091455E" w:rsidRPr="0091455E">
        <w:rPr>
          <w:rFonts w:ascii="Times New Roman" w:hAnsi="Times New Roman"/>
          <w:sz w:val="28"/>
          <w:szCs w:val="28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91455E">
        <w:rPr>
          <w:rFonts w:ascii="Times New Roman" w:hAnsi="Times New Roman"/>
          <w:sz w:val="28"/>
          <w:szCs w:val="28"/>
        </w:rPr>
        <w:t xml:space="preserve">общепрофессиональных компетенций </w:t>
      </w:r>
      <w:r w:rsidR="009C02AF" w:rsidRPr="008F650A">
        <w:rPr>
          <w:rFonts w:ascii="Times New Roman" w:hAnsi="Times New Roman"/>
          <w:sz w:val="28"/>
          <w:szCs w:val="28"/>
        </w:rPr>
        <w:t>ОПК-</w:t>
      </w:r>
      <w:r w:rsidR="0091455E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91455E">
        <w:rPr>
          <w:rFonts w:ascii="Times New Roman" w:hAnsi="Times New Roman"/>
          <w:sz w:val="28"/>
          <w:szCs w:val="28"/>
        </w:rPr>
        <w:t>Способность</w:t>
      </w:r>
      <w:r w:rsidR="0091455E" w:rsidRPr="0091455E">
        <w:rPr>
          <w:rFonts w:ascii="Times New Roman" w:hAnsi="Times New Roman"/>
          <w:sz w:val="28"/>
          <w:szCs w:val="28"/>
        </w:rPr>
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B72F61">
        <w:rPr>
          <w:rFonts w:ascii="Times New Roman" w:hAnsi="Times New Roman"/>
          <w:sz w:val="28"/>
          <w:szCs w:val="28"/>
        </w:rPr>
        <w:t xml:space="preserve">») </w:t>
      </w:r>
      <w:r w:rsidR="00D620E5">
        <w:rPr>
          <w:rFonts w:ascii="Times New Roman" w:hAnsi="Times New Roman"/>
          <w:sz w:val="28"/>
          <w:szCs w:val="28"/>
        </w:rPr>
        <w:t xml:space="preserve">и профессиональных компетенций </w:t>
      </w:r>
      <w:r w:rsidR="00D620E5" w:rsidRPr="00D620E5">
        <w:rPr>
          <w:rFonts w:ascii="Times New Roman" w:hAnsi="Times New Roman"/>
          <w:sz w:val="28"/>
          <w:szCs w:val="28"/>
        </w:rPr>
        <w:t>ПК-1</w:t>
      </w:r>
      <w:r w:rsidR="00D620E5">
        <w:rPr>
          <w:rFonts w:ascii="Times New Roman" w:hAnsi="Times New Roman"/>
          <w:sz w:val="28"/>
          <w:szCs w:val="28"/>
        </w:rPr>
        <w:t xml:space="preserve"> </w:t>
      </w:r>
      <w:r w:rsidR="00D620E5" w:rsidRPr="008F650A">
        <w:rPr>
          <w:rFonts w:ascii="Times New Roman" w:hAnsi="Times New Roman"/>
          <w:sz w:val="28"/>
          <w:szCs w:val="28"/>
        </w:rPr>
        <w:t>(«</w:t>
      </w:r>
      <w:r w:rsidR="00D620E5">
        <w:rPr>
          <w:rFonts w:ascii="Times New Roman" w:hAnsi="Times New Roman"/>
          <w:sz w:val="28"/>
          <w:szCs w:val="28"/>
        </w:rPr>
        <w:t>С</w:t>
      </w:r>
      <w:r w:rsidR="00D620E5" w:rsidRPr="00D620E5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B72F61">
        <w:rPr>
          <w:rFonts w:ascii="Times New Roman" w:hAnsi="Times New Roman"/>
          <w:sz w:val="28"/>
          <w:szCs w:val="28"/>
        </w:rPr>
        <w:t xml:space="preserve">»)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13616972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>Содержание дисциплины охватывает</w:t>
      </w:r>
      <w:r w:rsidR="000F4D08">
        <w:rPr>
          <w:rFonts w:ascii="Times New Roman" w:hAnsi="Times New Roman"/>
          <w:sz w:val="28"/>
          <w:szCs w:val="28"/>
        </w:rPr>
        <w:t xml:space="preserve"> следующий</w:t>
      </w:r>
      <w:r w:rsidRPr="008F650A">
        <w:rPr>
          <w:rFonts w:ascii="Times New Roman" w:hAnsi="Times New Roman"/>
          <w:sz w:val="28"/>
          <w:szCs w:val="28"/>
        </w:rPr>
        <w:t xml:space="preserve"> круг вопросов</w:t>
      </w:r>
      <w:r w:rsidR="000F4D08">
        <w:rPr>
          <w:rFonts w:ascii="Times New Roman" w:hAnsi="Times New Roman"/>
          <w:sz w:val="28"/>
          <w:szCs w:val="28"/>
        </w:rPr>
        <w:t xml:space="preserve">: </w:t>
      </w:r>
      <w:r w:rsidR="00B72F61">
        <w:rPr>
          <w:rFonts w:ascii="Times New Roman" w:hAnsi="Times New Roman"/>
          <w:sz w:val="28"/>
          <w:szCs w:val="28"/>
        </w:rPr>
        <w:t>и</w:t>
      </w:r>
      <w:r w:rsidR="00B72F61" w:rsidRPr="00B72F61">
        <w:rPr>
          <w:rFonts w:ascii="Times New Roman" w:hAnsi="Times New Roman"/>
          <w:sz w:val="28"/>
          <w:szCs w:val="28"/>
        </w:rPr>
        <w:t>сточниковедение истории социально-политических учений России как научная проблема</w:t>
      </w:r>
      <w:r w:rsidR="00B72F61">
        <w:rPr>
          <w:rFonts w:ascii="Times New Roman" w:hAnsi="Times New Roman"/>
          <w:sz w:val="28"/>
          <w:szCs w:val="28"/>
        </w:rPr>
        <w:t>, л</w:t>
      </w:r>
      <w:r w:rsidR="00B72F61" w:rsidRPr="00B72F61">
        <w:rPr>
          <w:rFonts w:ascii="Times New Roman" w:hAnsi="Times New Roman"/>
          <w:sz w:val="28"/>
          <w:szCs w:val="28"/>
        </w:rPr>
        <w:t>етописи, как источники истории социально-политических учений России</w:t>
      </w:r>
      <w:r w:rsidR="00B72F61">
        <w:rPr>
          <w:rFonts w:ascii="Times New Roman" w:hAnsi="Times New Roman"/>
          <w:sz w:val="28"/>
          <w:szCs w:val="28"/>
        </w:rPr>
        <w:t>, ж</w:t>
      </w:r>
      <w:r w:rsidR="00B72F61" w:rsidRPr="00B72F61">
        <w:rPr>
          <w:rFonts w:ascii="Times New Roman" w:hAnsi="Times New Roman"/>
          <w:sz w:val="28"/>
          <w:szCs w:val="28"/>
        </w:rPr>
        <w:t>ития, как источники истории социально-политических учений России</w:t>
      </w:r>
      <w:r w:rsidR="00B72F61">
        <w:rPr>
          <w:rFonts w:ascii="Times New Roman" w:hAnsi="Times New Roman"/>
          <w:sz w:val="28"/>
          <w:szCs w:val="28"/>
        </w:rPr>
        <w:t>, р</w:t>
      </w:r>
      <w:r w:rsidR="00B72F61" w:rsidRPr="00B72F61">
        <w:rPr>
          <w:rFonts w:ascii="Times New Roman" w:hAnsi="Times New Roman"/>
          <w:sz w:val="28"/>
          <w:szCs w:val="28"/>
        </w:rPr>
        <w:t xml:space="preserve">усская публицистика </w:t>
      </w:r>
      <w:r w:rsidR="00B72F61" w:rsidRPr="00B72F61">
        <w:rPr>
          <w:rFonts w:ascii="Times New Roman" w:hAnsi="Times New Roman"/>
          <w:sz w:val="28"/>
          <w:szCs w:val="28"/>
          <w:lang w:val="en-US"/>
        </w:rPr>
        <w:t>XVI</w:t>
      </w:r>
      <w:r w:rsidR="00B72F61" w:rsidRPr="00B72F61">
        <w:rPr>
          <w:rFonts w:ascii="Times New Roman" w:hAnsi="Times New Roman"/>
          <w:sz w:val="28"/>
          <w:szCs w:val="28"/>
        </w:rPr>
        <w:t xml:space="preserve"> в.</w:t>
      </w:r>
      <w:r w:rsidR="00B72F61">
        <w:rPr>
          <w:rFonts w:ascii="Times New Roman" w:hAnsi="Times New Roman"/>
          <w:sz w:val="28"/>
          <w:szCs w:val="28"/>
        </w:rPr>
        <w:t>, д</w:t>
      </w:r>
      <w:r w:rsidR="00B72F61" w:rsidRPr="00B72F61">
        <w:rPr>
          <w:rFonts w:ascii="Times New Roman" w:hAnsi="Times New Roman"/>
          <w:sz w:val="28"/>
          <w:szCs w:val="28"/>
        </w:rPr>
        <w:t>уховные грамоты, как источники истории социально-политических учений России</w:t>
      </w:r>
      <w:r w:rsidR="00B72F61">
        <w:rPr>
          <w:rFonts w:ascii="Times New Roman" w:hAnsi="Times New Roman"/>
          <w:sz w:val="28"/>
          <w:szCs w:val="28"/>
        </w:rPr>
        <w:t xml:space="preserve"> и практические занятия.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0F4D08"/>
    <w:rsid w:val="00157506"/>
    <w:rsid w:val="00257453"/>
    <w:rsid w:val="003F1123"/>
    <w:rsid w:val="004D1682"/>
    <w:rsid w:val="006239D4"/>
    <w:rsid w:val="00671AC9"/>
    <w:rsid w:val="006E718A"/>
    <w:rsid w:val="00725DF3"/>
    <w:rsid w:val="007D3D6B"/>
    <w:rsid w:val="008F650A"/>
    <w:rsid w:val="0091455E"/>
    <w:rsid w:val="0096051D"/>
    <w:rsid w:val="009C02AF"/>
    <w:rsid w:val="00A45455"/>
    <w:rsid w:val="00A74C02"/>
    <w:rsid w:val="00B72F61"/>
    <w:rsid w:val="00C41B5A"/>
    <w:rsid w:val="00C67A03"/>
    <w:rsid w:val="00D31967"/>
    <w:rsid w:val="00D47693"/>
    <w:rsid w:val="00D620E5"/>
    <w:rsid w:val="00E04223"/>
    <w:rsid w:val="00E31DEC"/>
    <w:rsid w:val="00E74107"/>
    <w:rsid w:val="00EC4696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2020-03-22T14:22:00Z</dcterms:created>
  <dcterms:modified xsi:type="dcterms:W3CDTF">2020-03-22T14:22:00Z</dcterms:modified>
</cp:coreProperties>
</file>