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EC4696">
      <w:pPr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3B6544A2" w:rsidR="00EC4696" w:rsidRPr="008F650A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8F650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8F650A">
        <w:rPr>
          <w:rFonts w:ascii="Times New Roman" w:hAnsi="Times New Roman"/>
          <w:sz w:val="28"/>
          <w:szCs w:val="28"/>
        </w:rPr>
        <w:t>«</w:t>
      </w:r>
      <w:r w:rsidR="00531953" w:rsidRPr="00531953">
        <w:rPr>
          <w:rFonts w:ascii="Times New Roman" w:hAnsi="Times New Roman"/>
          <w:sz w:val="28"/>
          <w:szCs w:val="28"/>
        </w:rPr>
        <w:t>Методология и методика политического исследования</w:t>
      </w:r>
      <w:r w:rsidRPr="008F650A">
        <w:rPr>
          <w:rFonts w:ascii="Times New Roman" w:hAnsi="Times New Roman"/>
          <w:sz w:val="28"/>
          <w:szCs w:val="28"/>
        </w:rPr>
        <w:t xml:space="preserve">» </w:t>
      </w:r>
      <w:r w:rsidR="009C02AF" w:rsidRPr="008F650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8F650A">
        <w:rPr>
          <w:rFonts w:ascii="Times New Roman" w:hAnsi="Times New Roman"/>
          <w:sz w:val="28"/>
          <w:szCs w:val="28"/>
        </w:rPr>
        <w:t>учебного плана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C02AF" w:rsidRPr="008F650A">
        <w:rPr>
          <w:rFonts w:ascii="Times New Roman" w:hAnsi="Times New Roman"/>
          <w:sz w:val="28"/>
          <w:szCs w:val="28"/>
        </w:rPr>
        <w:t>аспирант</w:t>
      </w:r>
      <w:r w:rsidRPr="008F650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620E5" w:rsidRPr="00D620E5">
        <w:rPr>
          <w:rFonts w:ascii="Times New Roman" w:hAnsi="Times New Roman"/>
          <w:b/>
          <w:sz w:val="28"/>
          <w:szCs w:val="28"/>
        </w:rPr>
        <w:t xml:space="preserve">41.06.01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6E718A" w:rsidRPr="006E718A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», направленность </w:t>
      </w:r>
      <w:r w:rsidR="0091455E" w:rsidRPr="0091455E">
        <w:rPr>
          <w:rFonts w:ascii="Times New Roman" w:hAnsi="Times New Roman"/>
          <w:b/>
          <w:sz w:val="28"/>
          <w:szCs w:val="28"/>
        </w:rPr>
        <w:t xml:space="preserve">23.00.01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91455E" w:rsidRPr="0091455E">
        <w:rPr>
          <w:rFonts w:ascii="Times New Roman" w:hAnsi="Times New Roman"/>
          <w:b/>
          <w:sz w:val="28"/>
          <w:szCs w:val="28"/>
        </w:rPr>
        <w:t>Теория и философия политики, история и методология политической науки</w:t>
      </w:r>
      <w:r w:rsidR="009C02AF" w:rsidRPr="00257453">
        <w:rPr>
          <w:rFonts w:ascii="Times New Roman" w:hAnsi="Times New Roman"/>
          <w:b/>
          <w:sz w:val="28"/>
          <w:szCs w:val="28"/>
        </w:rPr>
        <w:t>»</w:t>
      </w:r>
      <w:r w:rsidRPr="00257453">
        <w:rPr>
          <w:rFonts w:ascii="Times New Roman" w:hAnsi="Times New Roman"/>
          <w:b/>
          <w:sz w:val="28"/>
          <w:szCs w:val="28"/>
        </w:rPr>
        <w:t>.</w:t>
      </w:r>
      <w:r w:rsidRPr="008F650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91455E" w:rsidRPr="0091455E">
        <w:rPr>
          <w:rFonts w:ascii="Times New Roman" w:hAnsi="Times New Roman"/>
          <w:sz w:val="28"/>
          <w:szCs w:val="28"/>
        </w:rPr>
        <w:t>политологии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Московского государст</w:t>
      </w:r>
      <w:r w:rsidR="0091455E">
        <w:rPr>
          <w:rFonts w:ascii="Times New Roman" w:hAnsi="Times New Roman"/>
          <w:sz w:val="28"/>
          <w:szCs w:val="28"/>
        </w:rPr>
        <w:t>венного университета имени М.В. </w:t>
      </w:r>
      <w:r w:rsidRPr="008F650A">
        <w:rPr>
          <w:rFonts w:ascii="Times New Roman" w:hAnsi="Times New Roman"/>
          <w:sz w:val="28"/>
          <w:szCs w:val="28"/>
        </w:rPr>
        <w:t>Ломоносова</w:t>
      </w:r>
      <w:r w:rsidR="00E34329">
        <w:rPr>
          <w:rFonts w:ascii="Times New Roman" w:hAnsi="Times New Roman"/>
          <w:sz w:val="28"/>
          <w:szCs w:val="28"/>
        </w:rPr>
        <w:t>.</w:t>
      </w:r>
    </w:p>
    <w:p w14:paraId="667C76C9" w14:textId="370BDD51" w:rsidR="000552E4" w:rsidRPr="008F650A" w:rsidRDefault="000552E4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D620E5">
        <w:rPr>
          <w:rFonts w:ascii="Times New Roman" w:hAnsi="Times New Roman"/>
          <w:sz w:val="28"/>
          <w:szCs w:val="28"/>
        </w:rPr>
        <w:t>3</w:t>
      </w:r>
      <w:r w:rsidRPr="008F650A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D620E5" w:rsidRPr="00D620E5">
        <w:rPr>
          <w:rFonts w:ascii="Times New Roman" w:hAnsi="Times New Roman"/>
          <w:sz w:val="28"/>
          <w:szCs w:val="28"/>
        </w:rPr>
        <w:t>108</w:t>
      </w:r>
      <w:r w:rsidR="005319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953">
        <w:rPr>
          <w:rFonts w:ascii="Times New Roman" w:hAnsi="Times New Roman"/>
          <w:sz w:val="28"/>
          <w:szCs w:val="28"/>
        </w:rPr>
        <w:t>а.ч</w:t>
      </w:r>
      <w:proofErr w:type="spellEnd"/>
      <w:r w:rsidR="00531953">
        <w:rPr>
          <w:rFonts w:ascii="Times New Roman" w:hAnsi="Times New Roman"/>
          <w:sz w:val="28"/>
          <w:szCs w:val="28"/>
        </w:rPr>
        <w:t>.):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531953" w:rsidRPr="00531953">
        <w:rPr>
          <w:rFonts w:ascii="Times New Roman" w:hAnsi="Times New Roman"/>
          <w:sz w:val="28"/>
          <w:szCs w:val="28"/>
        </w:rPr>
        <w:t>64</w:t>
      </w:r>
      <w:r w:rsidR="00531953">
        <w:rPr>
          <w:rFonts w:ascii="Times New Roman" w:hAnsi="Times New Roman"/>
          <w:sz w:val="28"/>
          <w:szCs w:val="28"/>
        </w:rPr>
        <w:t xml:space="preserve"> </w:t>
      </w:r>
      <w:r w:rsidR="00531953" w:rsidRPr="00531953">
        <w:rPr>
          <w:rFonts w:ascii="Times New Roman" w:hAnsi="Times New Roman"/>
          <w:sz w:val="28"/>
          <w:szCs w:val="28"/>
        </w:rPr>
        <w:t>часа составляет контактная рабо</w:t>
      </w:r>
      <w:r w:rsidR="00531953">
        <w:rPr>
          <w:rFonts w:ascii="Times New Roman" w:hAnsi="Times New Roman"/>
          <w:sz w:val="28"/>
          <w:szCs w:val="28"/>
        </w:rPr>
        <w:t>та аспиранта с преподавателем (</w:t>
      </w:r>
      <w:r w:rsidR="00531953" w:rsidRPr="00531953">
        <w:rPr>
          <w:rFonts w:ascii="Times New Roman" w:hAnsi="Times New Roman"/>
          <w:sz w:val="28"/>
          <w:szCs w:val="28"/>
        </w:rPr>
        <w:t>30</w:t>
      </w:r>
      <w:r w:rsidR="00531953">
        <w:rPr>
          <w:rFonts w:ascii="Times New Roman" w:hAnsi="Times New Roman"/>
          <w:sz w:val="28"/>
          <w:szCs w:val="28"/>
        </w:rPr>
        <w:t xml:space="preserve"> </w:t>
      </w:r>
      <w:r w:rsidR="00531953" w:rsidRPr="00531953">
        <w:rPr>
          <w:rFonts w:ascii="Times New Roman" w:hAnsi="Times New Roman"/>
          <w:sz w:val="28"/>
          <w:szCs w:val="28"/>
        </w:rPr>
        <w:t>часов занятия лекционного типа, 24</w:t>
      </w:r>
      <w:r w:rsidR="00531953">
        <w:rPr>
          <w:rFonts w:ascii="Times New Roman" w:hAnsi="Times New Roman"/>
          <w:sz w:val="28"/>
          <w:szCs w:val="28"/>
        </w:rPr>
        <w:t xml:space="preserve"> часа занятия семинарского типа, </w:t>
      </w:r>
      <w:r w:rsidR="00531953" w:rsidRPr="00531953">
        <w:rPr>
          <w:rFonts w:ascii="Times New Roman" w:hAnsi="Times New Roman"/>
          <w:sz w:val="28"/>
          <w:szCs w:val="28"/>
        </w:rPr>
        <w:t>2</w:t>
      </w:r>
      <w:r w:rsidR="00531953">
        <w:rPr>
          <w:rFonts w:ascii="Times New Roman" w:hAnsi="Times New Roman"/>
          <w:sz w:val="28"/>
          <w:szCs w:val="28"/>
        </w:rPr>
        <w:t xml:space="preserve"> </w:t>
      </w:r>
      <w:r w:rsidR="00531953" w:rsidRPr="00531953">
        <w:rPr>
          <w:rFonts w:ascii="Times New Roman" w:hAnsi="Times New Roman"/>
          <w:sz w:val="28"/>
          <w:szCs w:val="28"/>
        </w:rPr>
        <w:t>час</w:t>
      </w:r>
      <w:r w:rsidR="00531953">
        <w:rPr>
          <w:rFonts w:ascii="Times New Roman" w:hAnsi="Times New Roman"/>
          <w:sz w:val="28"/>
          <w:szCs w:val="28"/>
        </w:rPr>
        <w:t>а</w:t>
      </w:r>
      <w:r w:rsidR="00531953" w:rsidRPr="00531953">
        <w:rPr>
          <w:rFonts w:ascii="Times New Roman" w:hAnsi="Times New Roman"/>
          <w:sz w:val="28"/>
          <w:szCs w:val="28"/>
        </w:rPr>
        <w:t xml:space="preserve"> групповые консультации, </w:t>
      </w:r>
      <w:r w:rsidR="00531953">
        <w:rPr>
          <w:rFonts w:ascii="Times New Roman" w:hAnsi="Times New Roman"/>
          <w:sz w:val="28"/>
          <w:szCs w:val="28"/>
        </w:rPr>
        <w:t>4</w:t>
      </w:r>
      <w:r w:rsidR="00531953" w:rsidRPr="00531953">
        <w:rPr>
          <w:rFonts w:ascii="Times New Roman" w:hAnsi="Times New Roman"/>
          <w:sz w:val="28"/>
          <w:szCs w:val="28"/>
        </w:rPr>
        <w:t xml:space="preserve"> часа</w:t>
      </w:r>
      <w:r w:rsidR="00531953">
        <w:rPr>
          <w:rFonts w:ascii="Times New Roman" w:hAnsi="Times New Roman"/>
          <w:sz w:val="28"/>
          <w:szCs w:val="28"/>
        </w:rPr>
        <w:t xml:space="preserve"> индивидуальные консультации, </w:t>
      </w:r>
      <w:r w:rsidR="00531953" w:rsidRPr="00531953">
        <w:rPr>
          <w:rFonts w:ascii="Times New Roman" w:hAnsi="Times New Roman"/>
          <w:sz w:val="28"/>
          <w:szCs w:val="28"/>
        </w:rPr>
        <w:t>2</w:t>
      </w:r>
      <w:r w:rsidR="00531953">
        <w:rPr>
          <w:rFonts w:ascii="Times New Roman" w:hAnsi="Times New Roman"/>
          <w:sz w:val="28"/>
          <w:szCs w:val="28"/>
        </w:rPr>
        <w:t xml:space="preserve"> </w:t>
      </w:r>
      <w:r w:rsidR="00531953" w:rsidRPr="00531953">
        <w:rPr>
          <w:rFonts w:ascii="Times New Roman" w:hAnsi="Times New Roman"/>
          <w:sz w:val="28"/>
          <w:szCs w:val="28"/>
        </w:rPr>
        <w:t>часа мероприятия т</w:t>
      </w:r>
      <w:r w:rsidR="00531953">
        <w:rPr>
          <w:rFonts w:ascii="Times New Roman" w:hAnsi="Times New Roman"/>
          <w:sz w:val="28"/>
          <w:szCs w:val="28"/>
        </w:rPr>
        <w:t xml:space="preserve">екущего контроля успеваемости, </w:t>
      </w:r>
      <w:r w:rsidR="00531953" w:rsidRPr="00531953">
        <w:rPr>
          <w:rFonts w:ascii="Times New Roman" w:hAnsi="Times New Roman"/>
          <w:sz w:val="28"/>
          <w:szCs w:val="28"/>
        </w:rPr>
        <w:t>2 часа мероп</w:t>
      </w:r>
      <w:r w:rsidR="00531953">
        <w:rPr>
          <w:rFonts w:ascii="Times New Roman" w:hAnsi="Times New Roman"/>
          <w:sz w:val="28"/>
          <w:szCs w:val="28"/>
        </w:rPr>
        <w:t>риятия промежуточной аттестации</w:t>
      </w:r>
      <w:r w:rsidR="00531953" w:rsidRPr="00531953">
        <w:rPr>
          <w:rFonts w:ascii="Times New Roman" w:hAnsi="Times New Roman"/>
          <w:sz w:val="28"/>
          <w:szCs w:val="28"/>
        </w:rPr>
        <w:t>, 42</w:t>
      </w:r>
      <w:r w:rsidR="00531953">
        <w:rPr>
          <w:rFonts w:ascii="Times New Roman" w:hAnsi="Times New Roman"/>
          <w:sz w:val="28"/>
          <w:szCs w:val="28"/>
        </w:rPr>
        <w:t xml:space="preserve"> часа составляет </w:t>
      </w:r>
      <w:r w:rsidR="00531953" w:rsidRPr="00531953">
        <w:rPr>
          <w:rFonts w:ascii="Times New Roman" w:hAnsi="Times New Roman"/>
          <w:sz w:val="28"/>
          <w:szCs w:val="28"/>
        </w:rPr>
        <w:t>самостоятельная работа аспиранта</w:t>
      </w:r>
      <w:r w:rsidR="00531953">
        <w:rPr>
          <w:rFonts w:ascii="Times New Roman" w:hAnsi="Times New Roman"/>
          <w:sz w:val="28"/>
          <w:szCs w:val="28"/>
        </w:rPr>
        <w:t xml:space="preserve">. </w:t>
      </w:r>
      <w:r w:rsidRPr="00E34329">
        <w:rPr>
          <w:rFonts w:ascii="Times New Roman" w:hAnsi="Times New Roman"/>
          <w:sz w:val="28"/>
          <w:szCs w:val="28"/>
        </w:rPr>
        <w:t>Дисциплина читается аспирантам в</w:t>
      </w:r>
      <w:r w:rsidR="00C67A03" w:rsidRPr="00E34329">
        <w:rPr>
          <w:rFonts w:ascii="Times New Roman" w:hAnsi="Times New Roman"/>
          <w:sz w:val="28"/>
          <w:szCs w:val="28"/>
        </w:rPr>
        <w:t>о</w:t>
      </w:r>
      <w:r w:rsidRPr="00E34329">
        <w:rPr>
          <w:rFonts w:ascii="Times New Roman" w:hAnsi="Times New Roman"/>
          <w:sz w:val="28"/>
          <w:szCs w:val="28"/>
        </w:rPr>
        <w:t xml:space="preserve"> </w:t>
      </w:r>
      <w:r w:rsidR="00531953">
        <w:rPr>
          <w:rFonts w:ascii="Times New Roman" w:hAnsi="Times New Roman"/>
          <w:sz w:val="28"/>
          <w:szCs w:val="28"/>
        </w:rPr>
        <w:t>2</w:t>
      </w:r>
      <w:r w:rsidRPr="00E34329">
        <w:rPr>
          <w:rFonts w:ascii="Times New Roman" w:hAnsi="Times New Roman"/>
          <w:sz w:val="28"/>
          <w:szCs w:val="28"/>
        </w:rPr>
        <w:t>-</w:t>
      </w:r>
      <w:r w:rsidR="00C67A03" w:rsidRPr="00E34329">
        <w:rPr>
          <w:rFonts w:ascii="Times New Roman" w:hAnsi="Times New Roman"/>
          <w:sz w:val="28"/>
          <w:szCs w:val="28"/>
        </w:rPr>
        <w:t>о</w:t>
      </w:r>
      <w:r w:rsidRPr="00E34329">
        <w:rPr>
          <w:rFonts w:ascii="Times New Roman" w:hAnsi="Times New Roman"/>
          <w:sz w:val="28"/>
          <w:szCs w:val="28"/>
        </w:rPr>
        <w:t xml:space="preserve">м семестре </w:t>
      </w:r>
      <w:r w:rsidR="00E34329" w:rsidRPr="00E34329">
        <w:rPr>
          <w:rFonts w:ascii="Times New Roman" w:hAnsi="Times New Roman"/>
          <w:sz w:val="28"/>
          <w:szCs w:val="28"/>
        </w:rPr>
        <w:t>2</w:t>
      </w:r>
      <w:r w:rsidRPr="00E34329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5E0545E0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91455E">
        <w:rPr>
          <w:rFonts w:ascii="Times New Roman" w:hAnsi="Times New Roman"/>
          <w:sz w:val="28"/>
          <w:szCs w:val="28"/>
        </w:rPr>
        <w:t>универсальных</w:t>
      </w:r>
      <w:r w:rsidRPr="008F650A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8F650A">
        <w:rPr>
          <w:rFonts w:ascii="Times New Roman" w:hAnsi="Times New Roman"/>
          <w:sz w:val="28"/>
          <w:szCs w:val="28"/>
        </w:rPr>
        <w:t>й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1455E" w:rsidRPr="0091455E">
        <w:rPr>
          <w:rFonts w:ascii="Times New Roman" w:hAnsi="Times New Roman"/>
          <w:sz w:val="28"/>
          <w:szCs w:val="28"/>
        </w:rPr>
        <w:t xml:space="preserve">УК-1 </w:t>
      </w:r>
      <w:r w:rsidR="009C02AF" w:rsidRPr="008F650A">
        <w:rPr>
          <w:rFonts w:ascii="Times New Roman" w:hAnsi="Times New Roman"/>
          <w:sz w:val="28"/>
          <w:szCs w:val="28"/>
        </w:rPr>
        <w:t>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к критическому анализу и оценке современных н</w:t>
      </w:r>
      <w:r w:rsidR="0091455E">
        <w:rPr>
          <w:rFonts w:ascii="Times New Roman" w:hAnsi="Times New Roman"/>
          <w:sz w:val="28"/>
          <w:szCs w:val="28"/>
        </w:rPr>
        <w:t>аучных достижений, генерирование</w:t>
      </w:r>
      <w:r w:rsidR="0091455E" w:rsidRPr="0091455E">
        <w:rPr>
          <w:rFonts w:ascii="Times New Roman" w:hAnsi="Times New Roman"/>
          <w:sz w:val="28"/>
          <w:szCs w:val="28"/>
        </w:rPr>
        <w:t xml:space="preserve"> новых идей при решении исследовательских и практических задач, в том числе в междисциплинарных областях</w:t>
      </w:r>
      <w:r w:rsidR="009C02AF" w:rsidRPr="008F650A">
        <w:rPr>
          <w:rFonts w:ascii="Times New Roman" w:hAnsi="Times New Roman"/>
          <w:sz w:val="28"/>
          <w:szCs w:val="28"/>
        </w:rPr>
        <w:t xml:space="preserve">»), </w:t>
      </w:r>
      <w:r w:rsidR="00531953">
        <w:rPr>
          <w:rFonts w:ascii="Times New Roman" w:hAnsi="Times New Roman"/>
          <w:sz w:val="28"/>
          <w:szCs w:val="28"/>
        </w:rPr>
        <w:t>УК-3 («</w:t>
      </w:r>
      <w:r w:rsidR="00531953" w:rsidRPr="00531953">
        <w:rPr>
          <w:rFonts w:ascii="Times New Roman" w:hAnsi="Times New Roman"/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задач»</w:t>
      </w:r>
      <w:r w:rsidR="00531953">
        <w:rPr>
          <w:rFonts w:ascii="Times New Roman" w:hAnsi="Times New Roman"/>
          <w:sz w:val="28"/>
          <w:szCs w:val="28"/>
        </w:rPr>
        <w:t>), УК-5 («</w:t>
      </w:r>
      <w:r w:rsidR="00531953" w:rsidRPr="00531953">
        <w:rPr>
          <w:rFonts w:ascii="Times New Roman" w:hAnsi="Times New Roman"/>
          <w:sz w:val="28"/>
          <w:szCs w:val="28"/>
        </w:rPr>
        <w:t>Способность планировать и решать задачи собственного профессионального и личностного развития»</w:t>
      </w:r>
      <w:r w:rsidR="00531953">
        <w:rPr>
          <w:rFonts w:ascii="Times New Roman" w:hAnsi="Times New Roman"/>
          <w:sz w:val="28"/>
          <w:szCs w:val="28"/>
        </w:rPr>
        <w:t xml:space="preserve">), </w:t>
      </w:r>
      <w:r w:rsidR="0091455E">
        <w:rPr>
          <w:rFonts w:ascii="Times New Roman" w:hAnsi="Times New Roman"/>
          <w:sz w:val="28"/>
          <w:szCs w:val="28"/>
        </w:rPr>
        <w:t xml:space="preserve">общепрофессиональных компетенций </w:t>
      </w:r>
      <w:r w:rsidR="009C02AF" w:rsidRPr="008F650A">
        <w:rPr>
          <w:rFonts w:ascii="Times New Roman" w:hAnsi="Times New Roman"/>
          <w:sz w:val="28"/>
          <w:szCs w:val="28"/>
        </w:rPr>
        <w:t>ОПК-</w:t>
      </w:r>
      <w:r w:rsidR="0091455E">
        <w:rPr>
          <w:rFonts w:ascii="Times New Roman" w:hAnsi="Times New Roman"/>
          <w:sz w:val="28"/>
          <w:szCs w:val="28"/>
        </w:rPr>
        <w:t>1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91455E">
        <w:rPr>
          <w:rFonts w:ascii="Times New Roman" w:hAnsi="Times New Roman"/>
          <w:sz w:val="28"/>
          <w:szCs w:val="28"/>
        </w:rPr>
        <w:t>»), ОПК-2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0F4D08">
        <w:rPr>
          <w:rFonts w:ascii="Times New Roman" w:hAnsi="Times New Roman"/>
          <w:sz w:val="28"/>
          <w:szCs w:val="28"/>
        </w:rPr>
        <w:t>Г</w:t>
      </w:r>
      <w:r w:rsidR="000F4D08" w:rsidRPr="000F4D08">
        <w:rPr>
          <w:rFonts w:ascii="Times New Roman" w:hAnsi="Times New Roman"/>
          <w:sz w:val="28"/>
          <w:szCs w:val="28"/>
        </w:rPr>
        <w:t xml:space="preserve">отовность к преподавательской деятельности по основным </w:t>
      </w:r>
      <w:r w:rsidR="000F4D08" w:rsidRPr="000F4D08">
        <w:rPr>
          <w:rFonts w:ascii="Times New Roman" w:hAnsi="Times New Roman"/>
          <w:sz w:val="28"/>
          <w:szCs w:val="28"/>
        </w:rPr>
        <w:lastRenderedPageBreak/>
        <w:t>образовательным программам высшего образования</w:t>
      </w:r>
      <w:r w:rsidR="000F4D08">
        <w:rPr>
          <w:rFonts w:ascii="Times New Roman" w:hAnsi="Times New Roman"/>
          <w:sz w:val="28"/>
          <w:szCs w:val="28"/>
        </w:rPr>
        <w:t xml:space="preserve">») </w:t>
      </w:r>
      <w:r w:rsidR="00D620E5">
        <w:rPr>
          <w:rFonts w:ascii="Times New Roman" w:hAnsi="Times New Roman"/>
          <w:sz w:val="28"/>
          <w:szCs w:val="28"/>
        </w:rPr>
        <w:t xml:space="preserve">и профессиональных компетенций </w:t>
      </w:r>
      <w:r w:rsidR="00D620E5" w:rsidRPr="00D620E5">
        <w:rPr>
          <w:rFonts w:ascii="Times New Roman" w:hAnsi="Times New Roman"/>
          <w:sz w:val="28"/>
          <w:szCs w:val="28"/>
        </w:rPr>
        <w:t>ПК-1</w:t>
      </w:r>
      <w:r w:rsidR="00D620E5">
        <w:rPr>
          <w:rFonts w:ascii="Times New Roman" w:hAnsi="Times New Roman"/>
          <w:sz w:val="28"/>
          <w:szCs w:val="28"/>
        </w:rPr>
        <w:t xml:space="preserve"> </w:t>
      </w:r>
      <w:r w:rsidR="00D620E5" w:rsidRPr="008F650A">
        <w:rPr>
          <w:rFonts w:ascii="Times New Roman" w:hAnsi="Times New Roman"/>
          <w:sz w:val="28"/>
          <w:szCs w:val="28"/>
        </w:rPr>
        <w:t>(«</w:t>
      </w:r>
      <w:r w:rsidR="00D620E5">
        <w:rPr>
          <w:rFonts w:ascii="Times New Roman" w:hAnsi="Times New Roman"/>
          <w:sz w:val="28"/>
          <w:szCs w:val="28"/>
        </w:rPr>
        <w:t>С</w:t>
      </w:r>
      <w:r w:rsidR="00D620E5" w:rsidRPr="00D620E5">
        <w:rPr>
          <w:rFonts w:ascii="Times New Roman" w:hAnsi="Times New Roman"/>
          <w:sz w:val="28"/>
          <w:szCs w:val="28"/>
        </w:rPr>
        <w:t>пособность ставить и решать задачи исследовательского характера в целях системного развития фундаментального и прикладного политологического знания</w:t>
      </w:r>
      <w:r w:rsidR="00D620E5">
        <w:rPr>
          <w:rFonts w:ascii="Times New Roman" w:hAnsi="Times New Roman"/>
          <w:sz w:val="28"/>
          <w:szCs w:val="28"/>
        </w:rPr>
        <w:t xml:space="preserve">»), ПК-2 </w:t>
      </w:r>
      <w:r w:rsidR="00D620E5" w:rsidRPr="008F650A">
        <w:rPr>
          <w:rFonts w:ascii="Times New Roman" w:hAnsi="Times New Roman"/>
          <w:sz w:val="28"/>
          <w:szCs w:val="28"/>
        </w:rPr>
        <w:t>(«</w:t>
      </w:r>
      <w:r w:rsidR="00D620E5">
        <w:rPr>
          <w:rFonts w:ascii="Times New Roman" w:hAnsi="Times New Roman"/>
          <w:sz w:val="28"/>
          <w:szCs w:val="28"/>
        </w:rPr>
        <w:t>С</w:t>
      </w:r>
      <w:r w:rsidR="00D620E5" w:rsidRPr="00D620E5">
        <w:rPr>
          <w:rFonts w:ascii="Times New Roman" w:hAnsi="Times New Roman"/>
          <w:sz w:val="28"/>
          <w:szCs w:val="28"/>
        </w:rPr>
        <w:t>пособность к формированию новых знаний, инновационных подходов и концепций в области политологического знания и в междисциплинарной сфере</w:t>
      </w:r>
      <w:r w:rsidR="00D620E5">
        <w:rPr>
          <w:rFonts w:ascii="Times New Roman" w:hAnsi="Times New Roman"/>
          <w:sz w:val="28"/>
          <w:szCs w:val="28"/>
        </w:rPr>
        <w:t xml:space="preserve">») </w:t>
      </w:r>
      <w:r w:rsidRPr="008F650A">
        <w:rPr>
          <w:rFonts w:ascii="Times New Roman" w:hAnsi="Times New Roman"/>
          <w:sz w:val="28"/>
          <w:szCs w:val="28"/>
        </w:rPr>
        <w:t>выпускника.</w:t>
      </w:r>
    </w:p>
    <w:p w14:paraId="421F88AF" w14:textId="3313D429" w:rsidR="00EC4696" w:rsidRPr="008F650A" w:rsidRDefault="00EC4696" w:rsidP="005319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Содержание дисциплины охватывает</w:t>
      </w:r>
      <w:r w:rsidR="000F4D08">
        <w:rPr>
          <w:rFonts w:ascii="Times New Roman" w:hAnsi="Times New Roman"/>
          <w:sz w:val="28"/>
          <w:szCs w:val="28"/>
        </w:rPr>
        <w:t xml:space="preserve"> следующий</w:t>
      </w:r>
      <w:r w:rsidRPr="008F650A">
        <w:rPr>
          <w:rFonts w:ascii="Times New Roman" w:hAnsi="Times New Roman"/>
          <w:sz w:val="28"/>
          <w:szCs w:val="28"/>
        </w:rPr>
        <w:t xml:space="preserve"> круг вопросов</w:t>
      </w:r>
      <w:r w:rsidR="000F4D08">
        <w:rPr>
          <w:rFonts w:ascii="Times New Roman" w:hAnsi="Times New Roman"/>
          <w:sz w:val="28"/>
          <w:szCs w:val="28"/>
        </w:rPr>
        <w:t xml:space="preserve">: </w:t>
      </w:r>
      <w:r w:rsidR="00531953">
        <w:rPr>
          <w:rFonts w:ascii="Times New Roman" w:hAnsi="Times New Roman"/>
          <w:sz w:val="28"/>
          <w:szCs w:val="28"/>
        </w:rPr>
        <w:t>о</w:t>
      </w:r>
      <w:r w:rsidR="00531953" w:rsidRPr="00531953">
        <w:rPr>
          <w:rFonts w:ascii="Times New Roman" w:hAnsi="Times New Roman"/>
          <w:sz w:val="28"/>
          <w:szCs w:val="28"/>
        </w:rPr>
        <w:t xml:space="preserve">сновные методологические </w:t>
      </w:r>
      <w:r w:rsidR="00531953">
        <w:rPr>
          <w:rFonts w:ascii="Times New Roman" w:hAnsi="Times New Roman"/>
          <w:sz w:val="28"/>
          <w:szCs w:val="28"/>
        </w:rPr>
        <w:t xml:space="preserve">программы в области политологии, </w:t>
      </w:r>
      <w:proofErr w:type="spellStart"/>
      <w:r w:rsidR="00531953">
        <w:rPr>
          <w:rFonts w:ascii="Times New Roman" w:hAnsi="Times New Roman"/>
          <w:sz w:val="28"/>
          <w:szCs w:val="28"/>
        </w:rPr>
        <w:t>постпозитивисткая</w:t>
      </w:r>
      <w:proofErr w:type="spellEnd"/>
      <w:r w:rsidR="00531953">
        <w:rPr>
          <w:rFonts w:ascii="Times New Roman" w:hAnsi="Times New Roman"/>
          <w:sz w:val="28"/>
          <w:szCs w:val="28"/>
        </w:rPr>
        <w:t xml:space="preserve"> программа, институциональный подход, </w:t>
      </w:r>
      <w:proofErr w:type="spellStart"/>
      <w:r w:rsidR="00531953">
        <w:rPr>
          <w:rFonts w:ascii="Times New Roman" w:hAnsi="Times New Roman"/>
          <w:sz w:val="28"/>
          <w:szCs w:val="28"/>
        </w:rPr>
        <w:t>к</w:t>
      </w:r>
      <w:r w:rsidR="00531953" w:rsidRPr="00531953">
        <w:rPr>
          <w:rFonts w:ascii="Times New Roman" w:hAnsi="Times New Roman"/>
          <w:sz w:val="28"/>
          <w:szCs w:val="28"/>
        </w:rPr>
        <w:t>огнитивизм</w:t>
      </w:r>
      <w:proofErr w:type="spellEnd"/>
      <w:r w:rsidR="00531953">
        <w:rPr>
          <w:rFonts w:ascii="Times New Roman" w:hAnsi="Times New Roman"/>
          <w:sz w:val="28"/>
          <w:szCs w:val="28"/>
        </w:rPr>
        <w:t>, с</w:t>
      </w:r>
      <w:r w:rsidR="00531953" w:rsidRPr="00531953">
        <w:rPr>
          <w:rFonts w:ascii="Times New Roman" w:hAnsi="Times New Roman"/>
          <w:sz w:val="28"/>
          <w:szCs w:val="28"/>
        </w:rPr>
        <w:t>тр</w:t>
      </w:r>
      <w:r w:rsidR="00531953">
        <w:rPr>
          <w:rFonts w:ascii="Times New Roman" w:hAnsi="Times New Roman"/>
          <w:sz w:val="28"/>
          <w:szCs w:val="28"/>
        </w:rPr>
        <w:t xml:space="preserve">уктурализм и </w:t>
      </w:r>
      <w:proofErr w:type="spellStart"/>
      <w:r w:rsidR="00531953">
        <w:rPr>
          <w:rFonts w:ascii="Times New Roman" w:hAnsi="Times New Roman"/>
          <w:sz w:val="28"/>
          <w:szCs w:val="28"/>
        </w:rPr>
        <w:t>постстуктурализм</w:t>
      </w:r>
      <w:proofErr w:type="spellEnd"/>
      <w:r w:rsidR="00531953">
        <w:rPr>
          <w:rFonts w:ascii="Times New Roman" w:hAnsi="Times New Roman"/>
          <w:sz w:val="28"/>
          <w:szCs w:val="28"/>
        </w:rPr>
        <w:t>, с</w:t>
      </w:r>
      <w:r w:rsidR="00531953" w:rsidRPr="00531953">
        <w:rPr>
          <w:rFonts w:ascii="Times New Roman" w:hAnsi="Times New Roman"/>
          <w:sz w:val="28"/>
          <w:szCs w:val="28"/>
        </w:rPr>
        <w:t>овременный дискурс-анализ</w:t>
      </w:r>
      <w:r w:rsidR="00531953">
        <w:rPr>
          <w:rFonts w:ascii="Times New Roman" w:hAnsi="Times New Roman"/>
          <w:sz w:val="28"/>
          <w:szCs w:val="28"/>
        </w:rPr>
        <w:t xml:space="preserve">, конструктивизм в политологии, </w:t>
      </w:r>
      <w:proofErr w:type="spellStart"/>
      <w:r w:rsidR="00531953">
        <w:rPr>
          <w:rFonts w:ascii="Times New Roman" w:hAnsi="Times New Roman"/>
          <w:sz w:val="28"/>
          <w:szCs w:val="28"/>
        </w:rPr>
        <w:t>ф</w:t>
      </w:r>
      <w:r w:rsidR="00531953" w:rsidRPr="00531953">
        <w:rPr>
          <w:rFonts w:ascii="Times New Roman" w:hAnsi="Times New Roman"/>
          <w:sz w:val="28"/>
          <w:szCs w:val="28"/>
        </w:rPr>
        <w:t>еномено</w:t>
      </w:r>
      <w:r w:rsidR="00531953">
        <w:rPr>
          <w:rFonts w:ascii="Times New Roman" w:hAnsi="Times New Roman"/>
          <w:sz w:val="28"/>
          <w:szCs w:val="28"/>
        </w:rPr>
        <w:t>лого</w:t>
      </w:r>
      <w:proofErr w:type="spellEnd"/>
      <w:r w:rsidR="00531953">
        <w:rPr>
          <w:rFonts w:ascii="Times New Roman" w:hAnsi="Times New Roman"/>
          <w:sz w:val="28"/>
          <w:szCs w:val="28"/>
        </w:rPr>
        <w:t xml:space="preserve">-герменевтическая программа, </w:t>
      </w:r>
      <w:proofErr w:type="spellStart"/>
      <w:r w:rsidR="00531953">
        <w:rPr>
          <w:rFonts w:ascii="Times New Roman" w:hAnsi="Times New Roman"/>
          <w:sz w:val="28"/>
          <w:szCs w:val="28"/>
        </w:rPr>
        <w:t>н</w:t>
      </w:r>
      <w:r w:rsidR="00531953" w:rsidRPr="00531953">
        <w:rPr>
          <w:rFonts w:ascii="Times New Roman" w:hAnsi="Times New Roman"/>
          <w:sz w:val="28"/>
          <w:szCs w:val="28"/>
        </w:rPr>
        <w:t>еомарксизм</w:t>
      </w:r>
      <w:proofErr w:type="spellEnd"/>
      <w:r w:rsidR="00531953" w:rsidRPr="00531953">
        <w:rPr>
          <w:rFonts w:ascii="Times New Roman" w:hAnsi="Times New Roman"/>
          <w:sz w:val="28"/>
          <w:szCs w:val="28"/>
        </w:rPr>
        <w:t xml:space="preserve"> в современных политических исследованиях</w:t>
      </w:r>
      <w:r w:rsidR="00531953">
        <w:rPr>
          <w:rFonts w:ascii="Times New Roman" w:hAnsi="Times New Roman"/>
          <w:sz w:val="28"/>
          <w:szCs w:val="28"/>
        </w:rPr>
        <w:t>, о</w:t>
      </w:r>
      <w:r w:rsidR="00531953" w:rsidRPr="00531953">
        <w:rPr>
          <w:rFonts w:ascii="Times New Roman" w:hAnsi="Times New Roman"/>
          <w:sz w:val="28"/>
          <w:szCs w:val="28"/>
        </w:rPr>
        <w:t>сновы информационно-аналитической работы</w:t>
      </w:r>
      <w:r w:rsidR="0053195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EC4696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0F4D08"/>
    <w:rsid w:val="00157506"/>
    <w:rsid w:val="00257453"/>
    <w:rsid w:val="003F1123"/>
    <w:rsid w:val="004D1682"/>
    <w:rsid w:val="00531953"/>
    <w:rsid w:val="006239D4"/>
    <w:rsid w:val="00671AC9"/>
    <w:rsid w:val="006E718A"/>
    <w:rsid w:val="00725DF3"/>
    <w:rsid w:val="007D3D6B"/>
    <w:rsid w:val="008F650A"/>
    <w:rsid w:val="0091455E"/>
    <w:rsid w:val="0096051D"/>
    <w:rsid w:val="009C02AF"/>
    <w:rsid w:val="00A45455"/>
    <w:rsid w:val="00A74C02"/>
    <w:rsid w:val="00C67A03"/>
    <w:rsid w:val="00D620E5"/>
    <w:rsid w:val="00E04223"/>
    <w:rsid w:val="00E31DEC"/>
    <w:rsid w:val="00E34329"/>
    <w:rsid w:val="00E74107"/>
    <w:rsid w:val="00EC4696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2020-03-24T11:53:00Z</dcterms:created>
  <dcterms:modified xsi:type="dcterms:W3CDTF">2020-03-24T11:53:00Z</dcterms:modified>
</cp:coreProperties>
</file>