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46794" w14:textId="77777777" w:rsidR="00AA1555" w:rsidRPr="00AA1555" w:rsidRDefault="00AA1555" w:rsidP="00AA1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НАУЧНЫЙ ВЕБИНАР </w:t>
      </w:r>
    </w:p>
    <w:p w14:paraId="53A65E73" w14:textId="77777777" w:rsidR="00AA1555" w:rsidRPr="00AA1555" w:rsidRDefault="00AA1555" w:rsidP="00AA1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на факультете политологии МГУ имени М.В. Ломоносова</w:t>
      </w:r>
    </w:p>
    <w:p w14:paraId="308238C5" w14:textId="77777777" w:rsidR="00AA1555" w:rsidRPr="00AA1555" w:rsidRDefault="00AA1555" w:rsidP="00AA1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25 мая 2020 года</w:t>
      </w:r>
    </w:p>
    <w:p w14:paraId="0EC8B2FD" w14:textId="77777777" w:rsidR="00AA1555" w:rsidRPr="00AA1555" w:rsidRDefault="00AA1555" w:rsidP="00AA1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«Легитимность и сила в международных отношениях</w:t>
      </w:r>
    </w:p>
    <w:p w14:paraId="44874A15" w14:textId="77777777" w:rsidR="00AA1555" w:rsidRPr="00AA1555" w:rsidRDefault="00AA1555" w:rsidP="00AA1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и внутренней политике»</w:t>
      </w:r>
    </w:p>
    <w:p w14:paraId="1531EDFC" w14:textId="77777777" w:rsidR="00AA1555" w:rsidRPr="00AA1555" w:rsidRDefault="00AA1555" w:rsidP="00AA1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(со-ведущие </w:t>
      </w:r>
      <w:r w:rsidRPr="00AA155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проф. Цыганков П.А</w:t>
      </w: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. и </w:t>
      </w:r>
      <w:r w:rsidRPr="00AA155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проф. Капицын В.М</w:t>
      </w:r>
      <w:r w:rsidRPr="00AA155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.)</w:t>
      </w:r>
    </w:p>
    <w:p w14:paraId="00680237" w14:textId="77777777" w:rsidR="00D903BB" w:rsidRPr="00AA1555" w:rsidRDefault="00D903BB" w:rsidP="00984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129A011" w14:textId="77777777" w:rsidR="00EF2358" w:rsidRPr="00AA1555" w:rsidRDefault="0098421E" w:rsidP="006860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Цыганков П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авел Афанасьевич,</w:t>
      </w:r>
      <w:r w:rsidR="00686038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2358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проф. </w:t>
      </w:r>
      <w:r w:rsidR="001F61D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МГУ имени М.В. Ломоносова</w:t>
      </w:r>
    </w:p>
    <w:p w14:paraId="24EE8CD6" w14:textId="77777777" w:rsidR="0098421E" w:rsidRPr="00AA1555" w:rsidRDefault="0098421E" w:rsidP="00EF235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Логика силы как основа меняющихся </w:t>
      </w:r>
      <w:proofErr w:type="spellStart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миропорядков</w:t>
      </w:r>
      <w:proofErr w:type="spellEnd"/>
      <w:r w:rsidR="00271679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E9DBBBD" w14:textId="77777777" w:rsidR="00EF2358" w:rsidRPr="00AA1555" w:rsidRDefault="0045746F" w:rsidP="00EA40D8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Капицын В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ладимир 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ихайлович,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2358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проф.</w:t>
      </w:r>
      <w:r w:rsidR="0054303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61D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МГУ имени М.В. Ломоносова</w:t>
      </w:r>
    </w:p>
    <w:p w14:paraId="3438453C" w14:textId="77777777" w:rsidR="00173581" w:rsidRPr="00AA1555" w:rsidRDefault="009353FB" w:rsidP="00173581">
      <w:pPr>
        <w:pStyle w:val="a3"/>
        <w:shd w:val="clear" w:color="auto" w:fill="FFFFFF"/>
        <w:spacing w:after="0" w:line="240" w:lineRule="auto"/>
        <w:ind w:left="6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Легитимность и б</w:t>
      </w:r>
      <w:r w:rsidR="00173581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аланс сил в политике.</w:t>
      </w:r>
    </w:p>
    <w:p w14:paraId="6DC4E723" w14:textId="77777777" w:rsidR="00CD6FF3" w:rsidRPr="00AA1555" w:rsidRDefault="00CD6FF3" w:rsidP="00EA40D8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right="-301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Кокурина О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льга Юрьевна,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проф. МГУ имени М.В. Ломоносова, зам. декана ф</w:t>
      </w:r>
      <w:r w:rsidR="00B11BCC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та политологии</w:t>
      </w:r>
    </w:p>
    <w:p w14:paraId="35E40979" w14:textId="77777777" w:rsidR="00CD6FF3" w:rsidRPr="00AA1555" w:rsidRDefault="00CD6FF3" w:rsidP="00CD6FF3">
      <w:pPr>
        <w:pStyle w:val="a3"/>
        <w:shd w:val="clear" w:color="auto" w:fill="FFFFFF"/>
        <w:spacing w:before="312" w:after="0" w:line="240" w:lineRule="auto"/>
        <w:ind w:right="-30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Символы наградной системы как инструмент легитимации государственной власти в России</w:t>
      </w:r>
      <w:r w:rsidR="00B11BCC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84C4632" w14:textId="77777777" w:rsidR="0045029A" w:rsidRPr="00AA1555" w:rsidRDefault="0045029A" w:rsidP="00EA40D8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Федорченко С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ергей 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иколаевич,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416D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роф. Московского государственного областного университета, </w:t>
      </w:r>
      <w:r w:rsidR="0094416D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зам. декана ф-та истории, политологии и права, 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глав</w:t>
      </w:r>
      <w:r w:rsidR="0027167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ред. «Журнала политических исследований»</w:t>
      </w:r>
    </w:p>
    <w:p w14:paraId="712D9A78" w14:textId="77777777" w:rsidR="00C44620" w:rsidRPr="00AA1555" w:rsidRDefault="00C44620" w:rsidP="00C44620">
      <w:pPr>
        <w:pStyle w:val="a3"/>
        <w:shd w:val="clear" w:color="auto" w:fill="FFFFFF"/>
        <w:spacing w:after="0" w:line="240" w:lineRule="auto"/>
        <w:ind w:left="644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Легитимность политического режима в условиях цифровизации</w:t>
      </w:r>
    </w:p>
    <w:p w14:paraId="7D8BD12C" w14:textId="77777777" w:rsidR="00173581" w:rsidRPr="00AA1555" w:rsidRDefault="00173581" w:rsidP="00EA40D8">
      <w:pPr>
        <w:pStyle w:val="a3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Торогельдиева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Бактыкан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Макишевна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проф. Академии государственного управления при Президенте Кыргызской Республики (Бишкек, Кыргызская Республика)</w:t>
      </w:r>
    </w:p>
    <w:p w14:paraId="77E46E41" w14:textId="77777777" w:rsidR="00173581" w:rsidRPr="00AA1555" w:rsidRDefault="00173581" w:rsidP="00173581">
      <w:pPr>
        <w:pStyle w:val="a3"/>
        <w:shd w:val="clear" w:color="auto" w:fill="FFFFFF"/>
        <w:spacing w:after="0" w:line="240" w:lineRule="auto"/>
        <w:ind w:left="6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Доверие населения как фактор повышения легитимности политической </w:t>
      </w:r>
      <w:proofErr w:type="gramStart"/>
      <w:r w:rsidR="0019075A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ласти  в</w:t>
      </w:r>
      <w:proofErr w:type="gramEnd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Кыргызстане</w:t>
      </w:r>
    </w:p>
    <w:p w14:paraId="1166BBC3" w14:textId="77777777" w:rsidR="00901C40" w:rsidRPr="00AA1555" w:rsidRDefault="00901C40" w:rsidP="00EA40D8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Столетов О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лег 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ладимирович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доцент МГУ имени М.В. Ломоносова</w:t>
      </w:r>
    </w:p>
    <w:p w14:paraId="2D3DDCF7" w14:textId="77777777" w:rsidR="00901C40" w:rsidRPr="00AA1555" w:rsidRDefault="00901C40" w:rsidP="00950BF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Геоэкономическая конкуренция и международная</w:t>
      </w:r>
    </w:p>
    <w:p w14:paraId="3952C141" w14:textId="57302EC4" w:rsidR="00901C40" w:rsidRPr="00AA1555" w:rsidRDefault="00901C40" w:rsidP="00950BF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безопасность в условиях глобальной турбулентности</w:t>
      </w:r>
    </w:p>
    <w:p w14:paraId="6E7AE533" w14:textId="58874E85" w:rsidR="0064294C" w:rsidRPr="00AA1555" w:rsidRDefault="0064294C" w:rsidP="00EA40D8">
      <w:pPr>
        <w:pStyle w:val="a3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AA1555">
        <w:rPr>
          <w:rFonts w:ascii="Times New Roman" w:hAnsi="Times New Roman" w:cs="Times New Roman"/>
          <w:i/>
          <w:iCs/>
          <w:sz w:val="24"/>
          <w:szCs w:val="24"/>
        </w:rPr>
        <w:t>Корниенко Ольга Юрьевна, доцент кафедры глобальных коммуникаций ФГП</w:t>
      </w:r>
    </w:p>
    <w:p w14:paraId="7AF15E0A" w14:textId="77777777" w:rsidR="0064294C" w:rsidRPr="00AA1555" w:rsidRDefault="0064294C" w:rsidP="0064294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 xml:space="preserve">«Мягкая и жесткая сила Британии при колонизации и </w:t>
      </w:r>
      <w:proofErr w:type="spellStart"/>
      <w:r w:rsidRPr="00AA1555">
        <w:rPr>
          <w:rFonts w:ascii="Times New Roman" w:hAnsi="Times New Roman" w:cs="Times New Roman"/>
          <w:sz w:val="24"/>
          <w:szCs w:val="24"/>
        </w:rPr>
        <w:t>неоколонизации</w:t>
      </w:r>
      <w:proofErr w:type="spellEnd"/>
      <w:r w:rsidRPr="00AA1555">
        <w:rPr>
          <w:rFonts w:ascii="Times New Roman" w:hAnsi="Times New Roman" w:cs="Times New Roman"/>
          <w:sz w:val="24"/>
          <w:szCs w:val="24"/>
        </w:rPr>
        <w:t xml:space="preserve"> Африки: влияние на идентичность африканских стран»</w:t>
      </w:r>
    </w:p>
    <w:p w14:paraId="17AA6980" w14:textId="0F0DC0BA" w:rsidR="0064294C" w:rsidRPr="00AA1555" w:rsidRDefault="0064294C" w:rsidP="00AA1555">
      <w:pPr>
        <w:pStyle w:val="a3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Алексеенко Олег Александрович, доцент кафедры </w:t>
      </w:r>
      <w:proofErr w:type="spellStart"/>
      <w:r w:rsidRPr="00AA1555">
        <w:rPr>
          <w:rFonts w:ascii="Times New Roman" w:hAnsi="Times New Roman" w:cs="Times New Roman"/>
          <w:i/>
          <w:iCs/>
          <w:sz w:val="24"/>
          <w:szCs w:val="24"/>
        </w:rPr>
        <w:t>глобалистики</w:t>
      </w:r>
      <w:proofErr w:type="spellEnd"/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ФГП </w:t>
      </w:r>
    </w:p>
    <w:p w14:paraId="654CC6E0" w14:textId="3D08DA45" w:rsidR="0064294C" w:rsidRPr="00AA1555" w:rsidRDefault="0064294C" w:rsidP="0064294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</w:t>
      </w:r>
      <w:r w:rsidRPr="00AA155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A1555">
        <w:rPr>
          <w:rFonts w:ascii="Times New Roman" w:hAnsi="Times New Roman" w:cs="Times New Roman"/>
          <w:sz w:val="24"/>
          <w:szCs w:val="24"/>
        </w:rPr>
        <w:t xml:space="preserve"> технологии как ресурс ведения современных войн»</w:t>
      </w:r>
    </w:p>
    <w:p w14:paraId="36CCA611" w14:textId="77777777" w:rsidR="00271679" w:rsidRPr="00AA1555" w:rsidRDefault="006B4B19" w:rsidP="00A635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Сенокоп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Я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н,</w:t>
      </w:r>
      <w:r w:rsidR="0054303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</w:t>
      </w:r>
      <w:r w:rsidR="001F61D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</w:t>
      </w:r>
      <w:r w:rsidR="0054303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038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40BB0A4" w14:textId="77777777" w:rsidR="00C06559" w:rsidRPr="00AA1555" w:rsidRDefault="006B4B19" w:rsidP="0027167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Технологии цветных революций в современной внешней политике: силовой захват или легитимная смена власти?</w:t>
      </w:r>
    </w:p>
    <w:p w14:paraId="2F8474F2" w14:textId="77777777" w:rsidR="00AF7FFA" w:rsidRPr="00AA1555" w:rsidRDefault="00686038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Ходыкин М</w:t>
      </w:r>
      <w:r w:rsidR="00C4462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аксим,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167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аспирант МГУ имени М.В. Ломоносова  </w:t>
      </w:r>
    </w:p>
    <w:p w14:paraId="07873AF0" w14:textId="0AEB94F1" w:rsidR="00E5501D" w:rsidRPr="00AA1555" w:rsidRDefault="00686038" w:rsidP="00AF7FF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Легализация наступательного подхода в киберпространстве как новый фактор международных отношений</w:t>
      </w:r>
      <w:r w:rsidR="00B11BCC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ABDA703" w14:textId="77777777" w:rsidR="00AA1555" w:rsidRPr="00AA1555" w:rsidRDefault="00AA1555" w:rsidP="00AF7FF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9ECC68D" w14:textId="77777777" w:rsidR="0018471F" w:rsidRPr="00AA1555" w:rsidRDefault="00E5501D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Кайдин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Я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</w:t>
      </w:r>
      <w:r w:rsidR="00CE663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 МГУ имени М.В. Ломоносова</w:t>
      </w:r>
    </w:p>
    <w:p w14:paraId="3B8A065C" w14:textId="77777777" w:rsidR="00E5501D" w:rsidRPr="00AA1555" w:rsidRDefault="00C70CF5" w:rsidP="0018471F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Киберсила</w:t>
      </w:r>
      <w:proofErr w:type="spellEnd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международных отношениях: параметры, акторы и ресурсы</w:t>
      </w:r>
      <w:r w:rsidR="00E5501D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3922C9EB" w14:textId="77777777" w:rsidR="0045029A" w:rsidRPr="00AA1555" w:rsidRDefault="0045029A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Симонова А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настасия</w:t>
      </w:r>
      <w:r w:rsidR="00CE663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</w:t>
      </w:r>
      <w:r w:rsidR="00AF7FF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</w:t>
      </w:r>
    </w:p>
    <w:p w14:paraId="06A915B0" w14:textId="77777777" w:rsidR="0045029A" w:rsidRPr="00AA1555" w:rsidRDefault="0045029A" w:rsidP="0045029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1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Факторы легитимации государственной молодежной политики в международных отношениях</w:t>
      </w:r>
      <w:r w:rsidR="00271679" w:rsidRPr="00AA1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B1C832" w14:textId="77777777" w:rsidR="0045029A" w:rsidRPr="00AA1555" w:rsidRDefault="009C758B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Черпакова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лена</w:t>
      </w:r>
      <w:r w:rsidR="00CE663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921A61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029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аспирант</w:t>
      </w:r>
      <w:r w:rsidR="00AF7FF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</w:t>
      </w:r>
      <w:r w:rsidR="0045029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 </w:t>
      </w:r>
    </w:p>
    <w:p w14:paraId="0259F60B" w14:textId="77777777" w:rsidR="00921A61" w:rsidRPr="00AA1555" w:rsidRDefault="009C758B" w:rsidP="0045029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 как нормативный </w:t>
      </w:r>
      <w:proofErr w:type="spellStart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актор</w:t>
      </w:r>
      <w:proofErr w:type="spellEnd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системе международных отношений</w:t>
      </w:r>
      <w:r w:rsidR="00921A61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040A93C" w14:textId="77777777" w:rsidR="00AF7FFA" w:rsidRPr="00AA1555" w:rsidRDefault="004173EA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Филяева А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лина</w:t>
      </w:r>
      <w:r w:rsidR="00CE663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921A61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7FF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аспирант</w:t>
      </w:r>
      <w:r w:rsidR="00107DAD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</w:t>
      </w:r>
      <w:r w:rsidR="00AF7FF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  </w:t>
      </w:r>
    </w:p>
    <w:p w14:paraId="5BA94734" w14:textId="77777777" w:rsidR="004173EA" w:rsidRDefault="004173EA" w:rsidP="00AF7FF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Легитимация регулировани</w:t>
      </w:r>
      <w:r w:rsidR="00107DAD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межэтнических конфликтов в Испании: кейс Каталонии</w:t>
      </w:r>
    </w:p>
    <w:p w14:paraId="777083D1" w14:textId="77777777" w:rsidR="00A87225" w:rsidRPr="00A87225" w:rsidRDefault="000F2B23" w:rsidP="00CB602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Мустафин </w:t>
      </w:r>
      <w:proofErr w:type="spellStart"/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Бауржан</w:t>
      </w:r>
      <w:proofErr w:type="spellEnd"/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Есетович</w:t>
      </w:r>
      <w:proofErr w:type="spellEnd"/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докторант (Казахский Национальный университет имени аль-</w:t>
      </w:r>
      <w:proofErr w:type="spellStart"/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Фарабт</w:t>
      </w:r>
      <w:proofErr w:type="spellEnd"/>
      <w:r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Алматы, Республика Казахстан)</w:t>
      </w:r>
      <w:r w:rsidR="00A9292D" w:rsidRPr="00A8722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49F11944" w14:textId="327DEE39" w:rsidR="000F2B23" w:rsidRPr="00A87225" w:rsidRDefault="000F2B23" w:rsidP="00A87225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A87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Легитимация политического режима современного Казахстана</w:t>
      </w:r>
    </w:p>
    <w:p w14:paraId="081D6FA9" w14:textId="77777777" w:rsidR="00B77EC4" w:rsidRPr="00AA1555" w:rsidRDefault="00B77EC4" w:rsidP="002529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Садуни</w:t>
      </w:r>
      <w:proofErr w:type="spellEnd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7167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амзес</w:t>
      </w:r>
      <w:proofErr w:type="spellEnd"/>
      <w:r w:rsidR="00CE6639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E663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 МГУ имени М.В. Ломоносова</w:t>
      </w:r>
    </w:p>
    <w:p w14:paraId="6C514ABB" w14:textId="77777777" w:rsidR="003C46F8" w:rsidRPr="00AA1555" w:rsidRDefault="003C46F8" w:rsidP="003C46F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Особенности политической трансформации ближневосточного</w:t>
      </w:r>
    </w:p>
    <w:p w14:paraId="05ACEBD0" w14:textId="77777777" w:rsidR="003C46F8" w:rsidRPr="00AA1555" w:rsidRDefault="003C46F8" w:rsidP="003C46F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региона в условиях формирования многополярного мира</w:t>
      </w:r>
    </w:p>
    <w:p w14:paraId="55DF320C" w14:textId="77777777" w:rsidR="00DA1F7E" w:rsidRPr="00AA1555" w:rsidRDefault="00B77EC4" w:rsidP="00AA1555">
      <w:pPr>
        <w:pStyle w:val="a3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Кудашев</w:t>
      </w:r>
      <w:r w:rsidR="00DA1F7E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Р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услан,</w:t>
      </w:r>
      <w:r w:rsidR="00DA1F7E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 МГУ имени М.В. Ломоносова  </w:t>
      </w:r>
    </w:p>
    <w:p w14:paraId="6E8FEBFF" w14:textId="77777777" w:rsidR="003C46F8" w:rsidRPr="00AA1555" w:rsidRDefault="003C46F8" w:rsidP="003C46F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Легитимность в контексте деятельности интеграционных процессов сообществ: Европейский союз</w:t>
      </w:r>
    </w:p>
    <w:p w14:paraId="225D7639" w14:textId="77777777" w:rsidR="00666A8B" w:rsidRPr="00AA1555" w:rsidRDefault="00666A8B" w:rsidP="00AA1555">
      <w:pPr>
        <w:pStyle w:val="a3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Полтавцева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льга</w:t>
      </w:r>
      <w:r w:rsidR="00C97E3C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</w:t>
      </w:r>
      <w:r w:rsidR="00005A0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  </w:t>
      </w:r>
    </w:p>
    <w:p w14:paraId="768D216D" w14:textId="77777777" w:rsidR="00005A06" w:rsidRPr="00AA1555" w:rsidRDefault="00005A06" w:rsidP="00005A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Особенности влияния новых медиа на международные отношения</w:t>
      </w:r>
    </w:p>
    <w:p w14:paraId="1F483FB2" w14:textId="77777777" w:rsidR="00005A06" w:rsidRPr="00AA1555" w:rsidRDefault="00005A06" w:rsidP="00E32C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Бозоян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Т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амара</w:t>
      </w:r>
      <w:r w:rsidR="00C97E3C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A1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аспирант</w:t>
      </w:r>
      <w:r w:rsidR="00C97E3C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  </w:t>
      </w:r>
      <w:r w:rsidRPr="00AA1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C05520" w14:textId="77777777" w:rsidR="00F95AB8" w:rsidRPr="00AA1555" w:rsidRDefault="00F95AB8" w:rsidP="00F95AB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Борьба за политическую легитимность в Таиланде: предпосылки и</w:t>
      </w:r>
    </w:p>
    <w:p w14:paraId="3A8E6EB6" w14:textId="77777777" w:rsidR="00F95AB8" w:rsidRPr="00AA1555" w:rsidRDefault="00F95AB8" w:rsidP="00F95AB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последствия</w:t>
      </w:r>
    </w:p>
    <w:p w14:paraId="053A1DE7" w14:textId="1BD01CA3" w:rsidR="00B13558" w:rsidRPr="00AA1555" w:rsidRDefault="00F95AB8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Клубков В</w:t>
      </w:r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ладислав</w:t>
      </w:r>
      <w:r w:rsidR="00C97E3C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аспирант</w:t>
      </w:r>
      <w:r w:rsidR="00A929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МГУ имени М.В. Ломоносова </w:t>
      </w:r>
    </w:p>
    <w:p w14:paraId="29521D3D" w14:textId="77777777" w:rsidR="00EA40D8" w:rsidRPr="00AA1555" w:rsidRDefault="00B13558" w:rsidP="00EA40D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Фактор силы в военной доктрине современной Франции</w:t>
      </w:r>
    </w:p>
    <w:p w14:paraId="44783A6D" w14:textId="43207488" w:rsidR="00EA40D8" w:rsidRPr="00AA1555" w:rsidRDefault="00EA40D8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1555">
        <w:rPr>
          <w:rFonts w:ascii="Times New Roman" w:hAnsi="Times New Roman" w:cs="Times New Roman"/>
          <w:i/>
          <w:iCs/>
          <w:sz w:val="24"/>
          <w:szCs w:val="24"/>
        </w:rPr>
        <w:t>Кузицына</w:t>
      </w:r>
      <w:proofErr w:type="spellEnd"/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Анна Альбертовна, а</w:t>
      </w:r>
      <w:r w:rsidR="00A9292D">
        <w:rPr>
          <w:rFonts w:ascii="Times New Roman" w:hAnsi="Times New Roman" w:cs="Times New Roman"/>
          <w:i/>
          <w:iCs/>
          <w:sz w:val="24"/>
          <w:szCs w:val="24"/>
        </w:rPr>
        <w:t>спирантка ФГП МГУ имени М.В. Ломоносова</w:t>
      </w:r>
    </w:p>
    <w:p w14:paraId="4851114C" w14:textId="77777777" w:rsidR="00EA40D8" w:rsidRPr="00AA1555" w:rsidRDefault="00EA40D8" w:rsidP="00EA40D8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</w:t>
      </w:r>
      <w:r w:rsidRPr="00AA155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A1555">
        <w:rPr>
          <w:rFonts w:ascii="Times New Roman" w:hAnsi="Times New Roman" w:cs="Times New Roman"/>
          <w:sz w:val="24"/>
          <w:szCs w:val="24"/>
        </w:rPr>
        <w:t>ighly</w:t>
      </w:r>
      <w:proofErr w:type="spellEnd"/>
      <w:r w:rsidRPr="00AA1555">
        <w:rPr>
          <w:rFonts w:ascii="Times New Roman" w:hAnsi="Times New Roman" w:cs="Times New Roman"/>
          <w:sz w:val="24"/>
          <w:szCs w:val="24"/>
        </w:rPr>
        <w:t xml:space="preserve"> </w:t>
      </w:r>
      <w:r w:rsidRPr="00AA1555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AA1555">
        <w:rPr>
          <w:rFonts w:ascii="Times New Roman" w:hAnsi="Times New Roman" w:cs="Times New Roman"/>
          <w:sz w:val="24"/>
          <w:szCs w:val="24"/>
        </w:rPr>
        <w:t>ikely</w:t>
      </w:r>
      <w:proofErr w:type="spellEnd"/>
      <w:r w:rsidRPr="00AA1555">
        <w:rPr>
          <w:rFonts w:ascii="Times New Roman" w:hAnsi="Times New Roman" w:cs="Times New Roman"/>
          <w:sz w:val="24"/>
          <w:szCs w:val="24"/>
        </w:rPr>
        <w:t xml:space="preserve"> как отражение кризиса легитимности международных институтов и оружие Холодной войны 2.0.»</w:t>
      </w:r>
    </w:p>
    <w:p w14:paraId="791E71C5" w14:textId="7B90BF85" w:rsidR="00EA40D8" w:rsidRPr="00AA1555" w:rsidRDefault="00EA40D8" w:rsidP="00AA1555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1555">
        <w:rPr>
          <w:rFonts w:ascii="Times New Roman" w:hAnsi="Times New Roman" w:cs="Times New Roman"/>
          <w:i/>
          <w:iCs/>
          <w:sz w:val="24"/>
          <w:szCs w:val="24"/>
        </w:rPr>
        <w:t>Голиней</w:t>
      </w:r>
      <w:proofErr w:type="spellEnd"/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Владимир Андреевич 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 xml:space="preserve">аспирант 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>ФГП МГУ имени М.В. Ломоносова</w:t>
      </w:r>
    </w:p>
    <w:p w14:paraId="2BC5F387" w14:textId="2A9D8C5C" w:rsidR="00EA40D8" w:rsidRPr="00AA1555" w:rsidRDefault="00EA40D8" w:rsidP="00EA40D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«Количественные исследования силы в международных отношениях»</w:t>
      </w:r>
    </w:p>
    <w:p w14:paraId="6AAA3C78" w14:textId="38BE738C" w:rsidR="00EA40D8" w:rsidRPr="00AA1555" w:rsidRDefault="00EA40D8" w:rsidP="00AA1555">
      <w:pPr>
        <w:pStyle w:val="a3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1555">
        <w:rPr>
          <w:rFonts w:ascii="Times New Roman" w:hAnsi="Times New Roman" w:cs="Times New Roman"/>
          <w:i/>
          <w:iCs/>
          <w:sz w:val="24"/>
          <w:szCs w:val="24"/>
        </w:rPr>
        <w:t>Камалетдинова</w:t>
      </w:r>
      <w:proofErr w:type="spellEnd"/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Диана </w:t>
      </w:r>
      <w:proofErr w:type="spellStart"/>
      <w:r w:rsidRPr="00AA1555">
        <w:rPr>
          <w:rFonts w:ascii="Times New Roman" w:hAnsi="Times New Roman" w:cs="Times New Roman"/>
          <w:i/>
          <w:iCs/>
          <w:sz w:val="24"/>
          <w:szCs w:val="24"/>
        </w:rPr>
        <w:t>Рустямовна</w:t>
      </w:r>
      <w:proofErr w:type="spellEnd"/>
      <w:r w:rsidR="009E10BF">
        <w:rPr>
          <w:rFonts w:ascii="Times New Roman" w:hAnsi="Times New Roman" w:cs="Times New Roman"/>
          <w:i/>
          <w:iCs/>
          <w:sz w:val="24"/>
          <w:szCs w:val="24"/>
        </w:rPr>
        <w:t>, аспирантка ФГП МГУ имени М.В. Ломоносова</w:t>
      </w:r>
    </w:p>
    <w:p w14:paraId="641C3DAF" w14:textId="056DC755" w:rsidR="00EA40D8" w:rsidRPr="00AA1555" w:rsidRDefault="00EA40D8" w:rsidP="00EA40D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«Легитимность действий исламистов в современных международных отношениях»</w:t>
      </w:r>
    </w:p>
    <w:p w14:paraId="7946A8FC" w14:textId="72D462A0" w:rsidR="00EA40D8" w:rsidRPr="00AA1555" w:rsidRDefault="00EA40D8" w:rsidP="00AA1555">
      <w:pPr>
        <w:pStyle w:val="a3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1555">
        <w:rPr>
          <w:rFonts w:ascii="Times New Roman" w:hAnsi="Times New Roman" w:cs="Times New Roman"/>
          <w:i/>
          <w:iCs/>
          <w:sz w:val="24"/>
          <w:szCs w:val="24"/>
        </w:rPr>
        <w:t>Сабитова</w:t>
      </w:r>
      <w:proofErr w:type="spellEnd"/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Эльмира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>, аспирантка ФГП</w:t>
      </w:r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</w:t>
      </w:r>
    </w:p>
    <w:p w14:paraId="2A7752E5" w14:textId="7FF51C2B" w:rsidR="00EA40D8" w:rsidRPr="00AA1555" w:rsidRDefault="00EA40D8" w:rsidP="00EA40D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«Военно-политическая обстановка в Арктике: перспективы развития»</w:t>
      </w:r>
    </w:p>
    <w:p w14:paraId="3F33E053" w14:textId="6006626B" w:rsidR="00EA40D8" w:rsidRPr="00AA1555" w:rsidRDefault="00EA40D8" w:rsidP="00AA1555">
      <w:pPr>
        <w:pStyle w:val="a3"/>
        <w:numPr>
          <w:ilvl w:val="0"/>
          <w:numId w:val="1"/>
        </w:numPr>
        <w:spacing w:before="120" w:after="0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 w:rsidRPr="00AA1555">
        <w:rPr>
          <w:rFonts w:ascii="Times New Roman" w:hAnsi="Times New Roman" w:cs="Times New Roman"/>
          <w:i/>
          <w:iCs/>
          <w:sz w:val="24"/>
          <w:szCs w:val="24"/>
        </w:rPr>
        <w:t>Леонова Кристина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>аспирантка ФГП</w:t>
      </w:r>
      <w:r w:rsidR="00A9292D" w:rsidRPr="00A92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92D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</w:t>
      </w:r>
    </w:p>
    <w:p w14:paraId="3EB3D962" w14:textId="423ED0D5" w:rsidR="00EA40D8" w:rsidRPr="00AA1555" w:rsidRDefault="00EA40D8" w:rsidP="00EA40D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«Новые подходы к обеспечению глобальной безопасности»</w:t>
      </w:r>
    </w:p>
    <w:p w14:paraId="4475253D" w14:textId="6BD5E946" w:rsidR="00EA40D8" w:rsidRPr="00AA1555" w:rsidRDefault="00EA40D8" w:rsidP="00AA1555">
      <w:pPr>
        <w:pStyle w:val="a3"/>
        <w:numPr>
          <w:ilvl w:val="0"/>
          <w:numId w:val="1"/>
        </w:numPr>
        <w:spacing w:before="120" w:after="0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 w:rsidRPr="00AA1555">
        <w:rPr>
          <w:rFonts w:ascii="Times New Roman" w:hAnsi="Times New Roman" w:cs="Times New Roman"/>
          <w:i/>
          <w:iCs/>
          <w:sz w:val="24"/>
          <w:szCs w:val="24"/>
        </w:rPr>
        <w:t>Телегин Дмитрий</w:t>
      </w:r>
      <w:r w:rsidR="009E10BF">
        <w:rPr>
          <w:rFonts w:ascii="Times New Roman" w:hAnsi="Times New Roman" w:cs="Times New Roman"/>
          <w:i/>
          <w:iCs/>
          <w:sz w:val="24"/>
          <w:szCs w:val="24"/>
        </w:rPr>
        <w:t>, аспирант ФГП</w:t>
      </w:r>
      <w:r w:rsidRPr="00AA1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92D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</w:t>
      </w:r>
    </w:p>
    <w:p w14:paraId="14A7554D" w14:textId="3047903C" w:rsidR="00EA40D8" w:rsidRPr="00AA1555" w:rsidRDefault="00EA40D8" w:rsidP="00EA40D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A1555">
        <w:rPr>
          <w:rFonts w:ascii="Times New Roman" w:hAnsi="Times New Roman" w:cs="Times New Roman"/>
          <w:sz w:val="24"/>
          <w:szCs w:val="24"/>
        </w:rPr>
        <w:t>«Дилемма применения силы в АСЕАН»</w:t>
      </w:r>
    </w:p>
    <w:p w14:paraId="3FA38FB3" w14:textId="00CC92FC" w:rsidR="00EA40D8" w:rsidRPr="00AA1555" w:rsidRDefault="00EA40D8" w:rsidP="00F95AB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FF46E1" w14:textId="42ED6537" w:rsidR="0065418B" w:rsidRPr="00AA1555" w:rsidRDefault="0065418B" w:rsidP="006541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работе </w:t>
      </w:r>
      <w:proofErr w:type="spellStart"/>
      <w:r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вебинара</w:t>
      </w:r>
      <w:proofErr w:type="spellEnd"/>
      <w:r w:rsidR="00CE6639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66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</w:t>
      </w:r>
      <w:r w:rsidR="009E10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3C66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овали также</w:t>
      </w:r>
      <w:r w:rsidR="00CE6639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334EFBD5" w14:textId="77777777" w:rsidR="00973B31" w:rsidRPr="00AA1555" w:rsidRDefault="00973B31" w:rsidP="0018471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Демчук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Артур </w:t>
      </w: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Леонович</w:t>
      </w:r>
      <w:proofErr w:type="spellEnd"/>
      <w:r w:rsidR="00ED28D6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доцент,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зам. декана факультета политологии МГУ</w:t>
      </w:r>
      <w:r w:rsidR="00AD6600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имени М.В. Ломоносова  </w:t>
      </w:r>
    </w:p>
    <w:p w14:paraId="781FE8E7" w14:textId="77777777" w:rsidR="00973B31" w:rsidRPr="00AA1555" w:rsidRDefault="00973B31" w:rsidP="0018471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Митева Виктория Валент</w:t>
      </w:r>
      <w:r w:rsidR="00C32B57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</w:t>
      </w:r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новна, зам зав. кафедрой ф-та политологии МГУ </w:t>
      </w:r>
    </w:p>
    <w:p w14:paraId="76177975" w14:textId="77777777" w:rsidR="00E5501D" w:rsidRDefault="00E5501D" w:rsidP="005D6C0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Балынская</w:t>
      </w:r>
      <w:proofErr w:type="spellEnd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Наталья </w:t>
      </w:r>
      <w:proofErr w:type="spellStart"/>
      <w:r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Ринатовна</w:t>
      </w:r>
      <w:proofErr w:type="spellEnd"/>
      <w:r w:rsidR="0065418B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21302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418B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директор института</w:t>
      </w:r>
      <w:r w:rsidR="00A33485" w:rsidRPr="00AA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3485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экономики </w:t>
      </w:r>
      <w:proofErr w:type="gramStart"/>
      <w:r w:rsidR="00A33485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МГТУ</w:t>
      </w:r>
      <w:r w:rsidR="00A33485" w:rsidRPr="00AA15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3029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19075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</w:t>
      </w:r>
      <w:r w:rsidR="00485BCC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агнитогорский государственный технический университет</w:t>
      </w:r>
      <w:r w:rsidR="0019075A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256AD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Магнитогорск</w:t>
      </w:r>
      <w:r w:rsidR="0065418B" w:rsidRPr="00AA15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</w:p>
    <w:p w14:paraId="607929FE" w14:textId="57B620B5" w:rsidR="003C669C" w:rsidRDefault="003C669C" w:rsidP="005D6C0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Шапаров Александр Евгеньевич, проф. Северного (Арктического) федерального университета (Архангел</w:t>
      </w:r>
      <w:r w:rsidR="0032226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ск)</w:t>
      </w:r>
    </w:p>
    <w:p w14:paraId="2850BEDB" w14:textId="7FAE2B0A" w:rsidR="00970B27" w:rsidRPr="00AA1555" w:rsidRDefault="00970B27" w:rsidP="00970B27">
      <w:pPr>
        <w:pStyle w:val="a3"/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 также другие аспиранты факультета политологии и факультета глобальных процессов</w:t>
      </w:r>
      <w:r w:rsidR="0032226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МГУ имени М.В. Ломоносова.</w:t>
      </w:r>
    </w:p>
    <w:sectPr w:rsidR="00970B27" w:rsidRPr="00AA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7B65"/>
    <w:multiLevelType w:val="hybridMultilevel"/>
    <w:tmpl w:val="BCC8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B5478"/>
    <w:multiLevelType w:val="hybridMultilevel"/>
    <w:tmpl w:val="B7944B34"/>
    <w:lvl w:ilvl="0" w:tplc="BA0841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13"/>
    <w:rsid w:val="00005A06"/>
    <w:rsid w:val="000F2B23"/>
    <w:rsid w:val="00107DAD"/>
    <w:rsid w:val="001251AC"/>
    <w:rsid w:val="00147A1C"/>
    <w:rsid w:val="00173581"/>
    <w:rsid w:val="001779B6"/>
    <w:rsid w:val="0018471F"/>
    <w:rsid w:val="0019075A"/>
    <w:rsid w:val="001B7E13"/>
    <w:rsid w:val="001D4E32"/>
    <w:rsid w:val="001D5F89"/>
    <w:rsid w:val="001F61D0"/>
    <w:rsid w:val="00213029"/>
    <w:rsid w:val="002707AE"/>
    <w:rsid w:val="00271679"/>
    <w:rsid w:val="00322264"/>
    <w:rsid w:val="00340799"/>
    <w:rsid w:val="003C46F8"/>
    <w:rsid w:val="003C669C"/>
    <w:rsid w:val="004173EA"/>
    <w:rsid w:val="0045029A"/>
    <w:rsid w:val="0045746F"/>
    <w:rsid w:val="00485BCC"/>
    <w:rsid w:val="00506758"/>
    <w:rsid w:val="00543036"/>
    <w:rsid w:val="0056047E"/>
    <w:rsid w:val="0061181C"/>
    <w:rsid w:val="0064294C"/>
    <w:rsid w:val="006521A4"/>
    <w:rsid w:val="0065418B"/>
    <w:rsid w:val="00666A8B"/>
    <w:rsid w:val="00667CB3"/>
    <w:rsid w:val="00686038"/>
    <w:rsid w:val="006A5B0E"/>
    <w:rsid w:val="006B4B19"/>
    <w:rsid w:val="006F0158"/>
    <w:rsid w:val="006F19DB"/>
    <w:rsid w:val="007256AD"/>
    <w:rsid w:val="007A42FC"/>
    <w:rsid w:val="007C2211"/>
    <w:rsid w:val="007C22F3"/>
    <w:rsid w:val="008F4499"/>
    <w:rsid w:val="00901C40"/>
    <w:rsid w:val="00921A61"/>
    <w:rsid w:val="009353FB"/>
    <w:rsid w:val="0093727E"/>
    <w:rsid w:val="0094416D"/>
    <w:rsid w:val="00950BF6"/>
    <w:rsid w:val="00970B27"/>
    <w:rsid w:val="00973B31"/>
    <w:rsid w:val="0098421E"/>
    <w:rsid w:val="009C758B"/>
    <w:rsid w:val="009E10BF"/>
    <w:rsid w:val="00A33485"/>
    <w:rsid w:val="00A67BCB"/>
    <w:rsid w:val="00A87225"/>
    <w:rsid w:val="00A9292D"/>
    <w:rsid w:val="00AA1555"/>
    <w:rsid w:val="00AB29C1"/>
    <w:rsid w:val="00AC6761"/>
    <w:rsid w:val="00AD6600"/>
    <w:rsid w:val="00AF7FFA"/>
    <w:rsid w:val="00B11BCC"/>
    <w:rsid w:val="00B13558"/>
    <w:rsid w:val="00B40AC2"/>
    <w:rsid w:val="00B77EC4"/>
    <w:rsid w:val="00B87EF4"/>
    <w:rsid w:val="00BC3549"/>
    <w:rsid w:val="00C32B57"/>
    <w:rsid w:val="00C44620"/>
    <w:rsid w:val="00C70CF5"/>
    <w:rsid w:val="00C82107"/>
    <w:rsid w:val="00C97E3C"/>
    <w:rsid w:val="00CD6FF3"/>
    <w:rsid w:val="00CE6639"/>
    <w:rsid w:val="00D903BB"/>
    <w:rsid w:val="00DA1F7E"/>
    <w:rsid w:val="00DE7480"/>
    <w:rsid w:val="00DE7C36"/>
    <w:rsid w:val="00E03B69"/>
    <w:rsid w:val="00E5501D"/>
    <w:rsid w:val="00E556EF"/>
    <w:rsid w:val="00EA40D8"/>
    <w:rsid w:val="00EB2099"/>
    <w:rsid w:val="00ED28D6"/>
    <w:rsid w:val="00EF2358"/>
    <w:rsid w:val="00F0427B"/>
    <w:rsid w:val="00F95AB8"/>
    <w:rsid w:val="00F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AAA5"/>
  <w15:chartTrackingRefBased/>
  <w15:docId w15:val="{D1A4128C-8EB9-4BBA-9E5A-0150113C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20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761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4012920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79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594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5586516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2020-05-24T15:54:00Z</cp:lastPrinted>
  <dcterms:created xsi:type="dcterms:W3CDTF">2020-05-24T15:56:00Z</dcterms:created>
  <dcterms:modified xsi:type="dcterms:W3CDTF">2020-05-26T18:14:00Z</dcterms:modified>
</cp:coreProperties>
</file>