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8C1AE" w14:textId="25FC872F" w:rsidR="00547A76" w:rsidRDefault="009F7DF8" w:rsidP="00D41F8E">
      <w:pPr>
        <w:jc w:val="center"/>
        <w:rPr>
          <w:lang w:val="ru-RU"/>
        </w:rPr>
      </w:pPr>
      <w:r>
        <w:rPr>
          <w:lang w:val="ru-RU"/>
        </w:rPr>
        <w:t>Лучшие доклады подсекций секции "Политические науки"</w:t>
      </w:r>
    </w:p>
    <w:p w14:paraId="63DAD217" w14:textId="5CBAA926" w:rsidR="009F7DF8" w:rsidRDefault="009F7DF8" w:rsidP="0004712A">
      <w:pPr>
        <w:jc w:val="both"/>
        <w:rPr>
          <w:lang w:val="ru-RU"/>
        </w:rPr>
      </w:pPr>
    </w:p>
    <w:p w14:paraId="653CB073" w14:textId="77777777" w:rsidR="009F7DF8" w:rsidRDefault="009F7DF8" w:rsidP="0004712A">
      <w:pPr>
        <w:jc w:val="both"/>
      </w:pPr>
    </w:p>
    <w:p w14:paraId="08D73847" w14:textId="0878DBDA" w:rsidR="009F7DF8" w:rsidRPr="006C5CCC" w:rsidRDefault="009F7DF8" w:rsidP="00B30564">
      <w:pPr>
        <w:jc w:val="center"/>
        <w:rPr>
          <w:b/>
          <w:bCs/>
          <w:lang w:val="ru-RU"/>
        </w:rPr>
      </w:pPr>
      <w:r w:rsidRPr="006C5CCC">
        <w:rPr>
          <w:b/>
          <w:bCs/>
          <w:lang w:val="ru-RU"/>
        </w:rPr>
        <w:t>Секция 1</w:t>
      </w:r>
    </w:p>
    <w:p w14:paraId="1F96E641" w14:textId="33EF30F9" w:rsidR="009F7DF8" w:rsidRDefault="009F7DF8" w:rsidP="00B30564">
      <w:pPr>
        <w:jc w:val="center"/>
        <w:rPr>
          <w:i/>
          <w:iCs/>
          <w:lang w:val="ru-RU"/>
        </w:rPr>
      </w:pPr>
      <w:r w:rsidRPr="006C5CCC">
        <w:rPr>
          <w:i/>
          <w:iCs/>
          <w:lang w:val="ru-RU"/>
        </w:rPr>
        <w:t>Политическая текстология</w:t>
      </w:r>
    </w:p>
    <w:p w14:paraId="7A368AB5" w14:textId="1974422F" w:rsidR="0004712A" w:rsidRDefault="0004712A" w:rsidP="0004712A">
      <w:pPr>
        <w:jc w:val="both"/>
        <w:rPr>
          <w:i/>
          <w:iCs/>
          <w:lang w:val="ru-RU"/>
        </w:rPr>
      </w:pPr>
    </w:p>
    <w:p w14:paraId="537D7F91" w14:textId="4424E556" w:rsidR="0004712A" w:rsidRPr="0004712A" w:rsidRDefault="0004712A" w:rsidP="0004712A">
      <w:pPr>
        <w:jc w:val="both"/>
        <w:rPr>
          <w:lang w:val="ru-RU"/>
        </w:rPr>
      </w:pPr>
      <w:proofErr w:type="spellStart"/>
      <w:r w:rsidRPr="0004712A">
        <w:rPr>
          <w:b/>
          <w:bCs/>
          <w:lang w:val="ru-RU"/>
        </w:rPr>
        <w:t>Кургинова</w:t>
      </w:r>
      <w:proofErr w:type="spellEnd"/>
      <w:r w:rsidRPr="0004712A">
        <w:rPr>
          <w:b/>
          <w:bCs/>
          <w:lang w:val="ru-RU"/>
        </w:rPr>
        <w:t xml:space="preserve"> Дарья Юрьевна</w:t>
      </w:r>
      <w:r w:rsidRPr="0004712A">
        <w:rPr>
          <w:lang w:val="ru-RU"/>
        </w:rPr>
        <w:t xml:space="preserve"> (Московский государственный университет имени</w:t>
      </w:r>
      <w:r>
        <w:rPr>
          <w:lang w:val="ru-RU"/>
        </w:rPr>
        <w:t xml:space="preserve"> </w:t>
      </w:r>
      <w:r w:rsidRPr="0004712A">
        <w:rPr>
          <w:lang w:val="ru-RU"/>
        </w:rPr>
        <w:t>М.В.Ломоносова, Факультет политологии, г. Москва)</w:t>
      </w:r>
    </w:p>
    <w:p w14:paraId="1C1BC571" w14:textId="1219C01E" w:rsidR="0004712A" w:rsidRPr="0004712A" w:rsidRDefault="00B30564" w:rsidP="0004712A">
      <w:pPr>
        <w:jc w:val="both"/>
        <w:rPr>
          <w:lang w:val="ru-RU"/>
        </w:rPr>
      </w:pPr>
      <w:r>
        <w:rPr>
          <w:lang w:val="ru-RU"/>
        </w:rPr>
        <w:t>С</w:t>
      </w:r>
      <w:r w:rsidRPr="0004712A">
        <w:rPr>
          <w:lang w:val="ru-RU"/>
        </w:rPr>
        <w:t xml:space="preserve">ОВЕТСКИЙ </w:t>
      </w:r>
      <w:r>
        <w:rPr>
          <w:lang w:val="ru-RU"/>
        </w:rPr>
        <w:t>С</w:t>
      </w:r>
      <w:r w:rsidRPr="0004712A">
        <w:rPr>
          <w:lang w:val="ru-RU"/>
        </w:rPr>
        <w:t xml:space="preserve">ОЮЗ ГЛАЗАМИ </w:t>
      </w:r>
      <w:r>
        <w:rPr>
          <w:lang w:val="ru-RU"/>
        </w:rPr>
        <w:t>Г</w:t>
      </w:r>
      <w:r w:rsidRPr="0004712A">
        <w:rPr>
          <w:lang w:val="ru-RU"/>
        </w:rPr>
        <w:t xml:space="preserve">ЕРБЕРТА </w:t>
      </w:r>
      <w:r>
        <w:rPr>
          <w:lang w:val="ru-RU"/>
        </w:rPr>
        <w:t>У</w:t>
      </w:r>
      <w:r w:rsidRPr="0004712A">
        <w:rPr>
          <w:lang w:val="ru-RU"/>
        </w:rPr>
        <w:t>ЭЛЛСА: ПОЛИТИКО-ТЕКСТОЛОГИЧЕСКИЙ АНАЛИЗ ЦИКЛА СТАТЕЙ «</w:t>
      </w:r>
      <w:r>
        <w:rPr>
          <w:lang w:val="ru-RU"/>
        </w:rPr>
        <w:t>Р</w:t>
      </w:r>
      <w:r w:rsidRPr="0004712A">
        <w:rPr>
          <w:lang w:val="ru-RU"/>
        </w:rPr>
        <w:t>ОССИЯ ВО МГЛЕ»</w:t>
      </w:r>
    </w:p>
    <w:p w14:paraId="69813FD1" w14:textId="1E7A1177" w:rsidR="009F7DF8" w:rsidRDefault="009F7DF8" w:rsidP="0004712A">
      <w:pPr>
        <w:jc w:val="both"/>
        <w:rPr>
          <w:lang w:val="ru-RU"/>
        </w:rPr>
      </w:pPr>
    </w:p>
    <w:p w14:paraId="1C5FECBB" w14:textId="2EED6085" w:rsidR="009F7DF8" w:rsidRPr="006C5CCC" w:rsidRDefault="009F7DF8" w:rsidP="00B30564">
      <w:pPr>
        <w:jc w:val="center"/>
        <w:rPr>
          <w:b/>
          <w:bCs/>
          <w:lang w:val="ru-RU"/>
        </w:rPr>
      </w:pPr>
      <w:r w:rsidRPr="006C5CCC">
        <w:rPr>
          <w:b/>
          <w:bCs/>
          <w:lang w:val="ru-RU"/>
        </w:rPr>
        <w:t>Секция 2</w:t>
      </w:r>
    </w:p>
    <w:p w14:paraId="639CA9E0" w14:textId="567EF8DF" w:rsidR="009F7DF8" w:rsidRDefault="009F7DF8" w:rsidP="00B30564">
      <w:pPr>
        <w:jc w:val="center"/>
        <w:rPr>
          <w:i/>
          <w:iCs/>
        </w:rPr>
      </w:pPr>
      <w:r w:rsidRPr="006C5CCC">
        <w:rPr>
          <w:i/>
          <w:iCs/>
        </w:rPr>
        <w:t>Политические конфликты в цифровом обществе: тенденции развития и способы разрешения</w:t>
      </w:r>
    </w:p>
    <w:p w14:paraId="601E5AAD" w14:textId="07898C9F" w:rsidR="0004712A" w:rsidRDefault="0004712A" w:rsidP="00B30564">
      <w:pPr>
        <w:jc w:val="center"/>
        <w:rPr>
          <w:i/>
          <w:iCs/>
        </w:rPr>
      </w:pPr>
    </w:p>
    <w:p w14:paraId="75FBCF62" w14:textId="0723946E" w:rsidR="0004712A" w:rsidRDefault="0004712A" w:rsidP="0004712A">
      <w:pPr>
        <w:jc w:val="both"/>
      </w:pPr>
      <w:r w:rsidRPr="0004712A">
        <w:rPr>
          <w:b/>
          <w:bCs/>
        </w:rPr>
        <w:t>Гаврюшкина Арина Дмитриевна</w:t>
      </w:r>
      <w:r>
        <w:t xml:space="preserve"> (Российская академия народного хозяйства и государственной службы при Президенте Российской Федерации, Институт общественных наук, г. Москва), </w:t>
      </w:r>
      <w:r w:rsidRPr="00B30564">
        <w:rPr>
          <w:b/>
          <w:bCs/>
        </w:rPr>
        <w:t>Патарая Кристина Ираклиевна</w:t>
      </w:r>
      <w:r>
        <w:t xml:space="preserve"> (Московский государственный университет имени М.В.Ломоносова, Факультет политологии, г. Москва)</w:t>
      </w:r>
    </w:p>
    <w:p w14:paraId="42E46735" w14:textId="3B9BCE6D" w:rsidR="0004712A" w:rsidRDefault="00B30564" w:rsidP="0004712A">
      <w:pPr>
        <w:jc w:val="both"/>
      </w:pPr>
      <w:r>
        <w:rPr>
          <w:lang w:val="ru-RU"/>
        </w:rPr>
        <w:t>И</w:t>
      </w:r>
      <w:r>
        <w:t>НТЕРНЕТ-АКТИВИЗМ В РАМКАХ СОВРЕМЕННОГО РОССИЙСКОГО ФЕМИНИЗМА</w:t>
      </w:r>
    </w:p>
    <w:p w14:paraId="4198AD76" w14:textId="77777777" w:rsidR="000C2CB2" w:rsidRDefault="000C2CB2" w:rsidP="00B30564">
      <w:pPr>
        <w:jc w:val="both"/>
        <w:rPr>
          <w:b/>
          <w:bCs/>
          <w:lang w:val="ru-RU"/>
        </w:rPr>
      </w:pPr>
    </w:p>
    <w:p w14:paraId="7DFEA846" w14:textId="5F04435A" w:rsidR="00B30564" w:rsidRPr="00B30564" w:rsidRDefault="00B30564" w:rsidP="00B30564">
      <w:pPr>
        <w:jc w:val="both"/>
        <w:rPr>
          <w:lang w:val="ru-RU"/>
        </w:rPr>
      </w:pPr>
      <w:r w:rsidRPr="00B30564">
        <w:rPr>
          <w:b/>
          <w:bCs/>
          <w:lang w:val="ru-RU"/>
        </w:rPr>
        <w:t>Гришунина Юлия Борисовна</w:t>
      </w:r>
      <w:r w:rsidRPr="00B30564">
        <w:rPr>
          <w:lang w:val="ru-RU"/>
        </w:rPr>
        <w:t xml:space="preserve"> (Российский университет дружбы народов, г. Москва)</w:t>
      </w:r>
    </w:p>
    <w:p w14:paraId="41DD4CC3" w14:textId="32C92894" w:rsidR="00B30564" w:rsidRDefault="00B30564" w:rsidP="00B30564">
      <w:pPr>
        <w:jc w:val="both"/>
        <w:rPr>
          <w:lang w:val="ru-RU"/>
        </w:rPr>
      </w:pPr>
      <w:r>
        <w:rPr>
          <w:lang w:val="ru-RU"/>
        </w:rPr>
        <w:t>А</w:t>
      </w:r>
      <w:r w:rsidRPr="00B30564">
        <w:rPr>
          <w:lang w:val="ru-RU"/>
        </w:rPr>
        <w:t>СТРОТУРФИНГ В ПОЛИТИКЕ КАК СПОСОБ ФОРМИРОВАНИЯ ОБЩЕСТВЕННОГО МНЕНИЯ</w:t>
      </w:r>
    </w:p>
    <w:p w14:paraId="46C3888D" w14:textId="77777777" w:rsidR="000C2CB2" w:rsidRDefault="000C2CB2" w:rsidP="00B30564">
      <w:pPr>
        <w:jc w:val="both"/>
        <w:rPr>
          <w:b/>
          <w:bCs/>
          <w:lang w:val="ru-RU"/>
        </w:rPr>
      </w:pPr>
    </w:p>
    <w:p w14:paraId="75DB6C7C" w14:textId="19435293" w:rsidR="00B30564" w:rsidRPr="00B30564" w:rsidRDefault="00B30564" w:rsidP="00B30564">
      <w:pPr>
        <w:jc w:val="both"/>
        <w:rPr>
          <w:lang w:val="ru-RU"/>
        </w:rPr>
      </w:pPr>
      <w:r w:rsidRPr="00B30564">
        <w:rPr>
          <w:b/>
          <w:bCs/>
          <w:lang w:val="ru-RU"/>
        </w:rPr>
        <w:t>Крымова Ксения Михайловна</w:t>
      </w:r>
      <w:r w:rsidRPr="00B30564">
        <w:rPr>
          <w:lang w:val="ru-RU"/>
        </w:rPr>
        <w:t xml:space="preserve"> (Московский государственный университет имени М.В.Ломоносова, Факультет политологии, г. Москва)</w:t>
      </w:r>
    </w:p>
    <w:p w14:paraId="0CE4B2C3" w14:textId="1DA58A0E" w:rsidR="00B30564" w:rsidRPr="00B30564" w:rsidRDefault="00B30564" w:rsidP="00B30564">
      <w:pPr>
        <w:jc w:val="both"/>
        <w:rPr>
          <w:lang w:val="ru-RU"/>
        </w:rPr>
      </w:pPr>
      <w:r>
        <w:rPr>
          <w:lang w:val="en-US"/>
        </w:rPr>
        <w:t>M</w:t>
      </w:r>
      <w:r w:rsidRPr="00B30564">
        <w:rPr>
          <w:lang w:val="ru-RU"/>
        </w:rPr>
        <w:t>ETA В СОВРЕМЕННЫХ ПОЛИТИЧЕСКИХ ПРОЦЕССАХ: ОСНОВНЫЕ РЕСУРСЫ ВЛИЯНИЯ</w:t>
      </w:r>
    </w:p>
    <w:p w14:paraId="05F9E07C" w14:textId="77777777" w:rsidR="009F7DF8" w:rsidRDefault="009F7DF8" w:rsidP="0004712A">
      <w:pPr>
        <w:jc w:val="both"/>
        <w:rPr>
          <w:lang w:val="ru-RU"/>
        </w:rPr>
      </w:pPr>
    </w:p>
    <w:p w14:paraId="27098200" w14:textId="223E74F1" w:rsidR="009F7DF8" w:rsidRPr="006C5CCC" w:rsidRDefault="009F7DF8" w:rsidP="00B30564">
      <w:pPr>
        <w:jc w:val="center"/>
        <w:rPr>
          <w:b/>
          <w:bCs/>
          <w:lang w:val="ru-RU"/>
        </w:rPr>
      </w:pPr>
      <w:r w:rsidRPr="006C5CCC">
        <w:rPr>
          <w:b/>
          <w:bCs/>
          <w:lang w:val="ru-RU"/>
        </w:rPr>
        <w:t>Секция 3</w:t>
      </w:r>
    </w:p>
    <w:p w14:paraId="511913F9" w14:textId="5021822B" w:rsidR="009F7DF8" w:rsidRDefault="009F7DF8" w:rsidP="00B30564">
      <w:pPr>
        <w:jc w:val="center"/>
        <w:rPr>
          <w:i/>
          <w:iCs/>
        </w:rPr>
      </w:pPr>
      <w:r w:rsidRPr="006C5CCC">
        <w:rPr>
          <w:i/>
          <w:iCs/>
        </w:rPr>
        <w:t>Политическое знание в современную эпоху: новые направления и методы</w:t>
      </w:r>
    </w:p>
    <w:p w14:paraId="308B8DA1" w14:textId="74C52371" w:rsidR="00B30564" w:rsidRDefault="00B30564" w:rsidP="0004712A">
      <w:pPr>
        <w:jc w:val="both"/>
        <w:rPr>
          <w:i/>
          <w:iCs/>
        </w:rPr>
      </w:pPr>
    </w:p>
    <w:p w14:paraId="6060C070" w14:textId="22CCBB67" w:rsidR="00B30564" w:rsidRDefault="00B30564" w:rsidP="00B30564">
      <w:pPr>
        <w:jc w:val="both"/>
      </w:pPr>
      <w:r w:rsidRPr="00B30564">
        <w:rPr>
          <w:b/>
          <w:bCs/>
        </w:rPr>
        <w:t>Морозова</w:t>
      </w:r>
      <w:r w:rsidRPr="00B30564">
        <w:rPr>
          <w:b/>
          <w:bCs/>
          <w:lang w:val="ru-RU"/>
        </w:rPr>
        <w:t xml:space="preserve"> </w:t>
      </w:r>
      <w:r w:rsidRPr="00B30564">
        <w:rPr>
          <w:b/>
          <w:bCs/>
        </w:rPr>
        <w:t>Полина</w:t>
      </w:r>
      <w:r w:rsidRPr="00B30564">
        <w:rPr>
          <w:b/>
          <w:bCs/>
          <w:lang w:val="ru-RU"/>
        </w:rPr>
        <w:t xml:space="preserve"> </w:t>
      </w:r>
      <w:r w:rsidRPr="00B30564">
        <w:rPr>
          <w:b/>
          <w:bCs/>
        </w:rPr>
        <w:t>Евгеньевна</w:t>
      </w:r>
      <w:r>
        <w:t xml:space="preserve"> (Санкт-Петербургский государственный университет, Факультет политологии, г. Санкт-Петербург)</w:t>
      </w:r>
    </w:p>
    <w:p w14:paraId="49ED8A9B" w14:textId="216347AA" w:rsidR="00B30564" w:rsidRPr="00B30564" w:rsidRDefault="00B30564" w:rsidP="00B30564">
      <w:pPr>
        <w:jc w:val="both"/>
      </w:pPr>
      <w:r>
        <w:rPr>
          <w:lang w:val="ru-RU"/>
        </w:rPr>
        <w:t>В</w:t>
      </w:r>
      <w:r>
        <w:t>ОЗМОЖНОСТИ ИСПОЛЬЗОВАНИЯ МЕТОДОЛОГИИ «</w:t>
      </w:r>
      <w:r>
        <w:rPr>
          <w:lang w:val="ru-RU"/>
        </w:rPr>
        <w:t>В</w:t>
      </w:r>
      <w:r>
        <w:t>ОРОНКИ ПРИЧИННОСТИ» ДЛЯ АНАЛИЗА ПОЛИТИЧЕСКИХ ПРОЦЕССОВ</w:t>
      </w:r>
    </w:p>
    <w:p w14:paraId="6423E0D8" w14:textId="77777777" w:rsidR="009F7DF8" w:rsidRPr="00B30564" w:rsidRDefault="009F7DF8" w:rsidP="0004712A">
      <w:pPr>
        <w:jc w:val="both"/>
      </w:pPr>
    </w:p>
    <w:p w14:paraId="32CCF917" w14:textId="4DF00170" w:rsidR="009F7DF8" w:rsidRPr="006C5CCC" w:rsidRDefault="009F7DF8" w:rsidP="00B30564">
      <w:pPr>
        <w:jc w:val="center"/>
        <w:rPr>
          <w:b/>
          <w:bCs/>
          <w:lang w:val="ru-RU"/>
        </w:rPr>
      </w:pPr>
      <w:r w:rsidRPr="006C5CCC">
        <w:rPr>
          <w:b/>
          <w:bCs/>
          <w:lang w:val="ru-RU"/>
        </w:rPr>
        <w:t>Секция 4</w:t>
      </w:r>
    </w:p>
    <w:p w14:paraId="0B74073F" w14:textId="211D055B" w:rsidR="009F7DF8" w:rsidRDefault="009F7DF8" w:rsidP="00B30564">
      <w:pPr>
        <w:jc w:val="center"/>
        <w:rPr>
          <w:i/>
          <w:iCs/>
        </w:rPr>
      </w:pPr>
      <w:r w:rsidRPr="006C5CCC">
        <w:rPr>
          <w:i/>
          <w:iCs/>
        </w:rPr>
        <w:t>Политика в историческом процессе</w:t>
      </w:r>
    </w:p>
    <w:p w14:paraId="7163425B" w14:textId="07F59625" w:rsidR="00D41F8E" w:rsidRDefault="00D41F8E" w:rsidP="00B30564">
      <w:pPr>
        <w:jc w:val="center"/>
        <w:rPr>
          <w:i/>
          <w:iCs/>
        </w:rPr>
      </w:pPr>
    </w:p>
    <w:p w14:paraId="32F9A73B" w14:textId="77777777" w:rsidR="00D41F8E" w:rsidRDefault="00D41F8E" w:rsidP="00D41F8E">
      <w:pPr>
        <w:jc w:val="both"/>
      </w:pPr>
      <w:r w:rsidRPr="00D41F8E">
        <w:rPr>
          <w:b/>
          <w:bCs/>
        </w:rPr>
        <w:t>Снегирева Валерия Артемовна</w:t>
      </w:r>
      <w:r>
        <w:t xml:space="preserve"> (Российская академия народного хозяйства и государственной службы при Президенте Российской Федерации, Институт общественных наук, г. Москва)</w:t>
      </w:r>
    </w:p>
    <w:p w14:paraId="738DD14B" w14:textId="2E914472" w:rsidR="00D41F8E" w:rsidRPr="00D41F8E" w:rsidRDefault="00D41F8E" w:rsidP="00D41F8E">
      <w:pPr>
        <w:jc w:val="both"/>
      </w:pPr>
      <w:r>
        <w:t>ПЕРСПЕКТИВЫ РАЗВИТИЯ ГЕНДЕРНОГО РАВЕНСТВА В СОЦИО-ПОЛИТИЧЕСКОМ КОНТЕКСТЕ ГЕРМАНИИ: ЭВОЛЮЦИЯ И ИСТОРИЧЕСКАЯ РЕТРОСПЕКТИВА</w:t>
      </w:r>
    </w:p>
    <w:p w14:paraId="730BF61E" w14:textId="77777777" w:rsidR="009F7DF8" w:rsidRDefault="009F7DF8" w:rsidP="0004712A">
      <w:pPr>
        <w:jc w:val="both"/>
        <w:rPr>
          <w:lang w:val="ru-RU"/>
        </w:rPr>
      </w:pPr>
    </w:p>
    <w:p w14:paraId="7C7CBEF1" w14:textId="4FAC16D5" w:rsidR="009F7DF8" w:rsidRPr="006C5CCC" w:rsidRDefault="009F7DF8" w:rsidP="00B30564">
      <w:pPr>
        <w:jc w:val="center"/>
        <w:rPr>
          <w:b/>
          <w:bCs/>
          <w:lang w:val="ru-RU"/>
        </w:rPr>
      </w:pPr>
      <w:r w:rsidRPr="006C5CCC">
        <w:rPr>
          <w:b/>
          <w:bCs/>
          <w:lang w:val="ru-RU"/>
        </w:rPr>
        <w:lastRenderedPageBreak/>
        <w:t>Секция 5</w:t>
      </w:r>
    </w:p>
    <w:p w14:paraId="17F4BCED" w14:textId="23431C96" w:rsidR="004508AA" w:rsidRDefault="004508AA" w:rsidP="00B30564">
      <w:pPr>
        <w:jc w:val="center"/>
        <w:rPr>
          <w:i/>
          <w:iCs/>
        </w:rPr>
      </w:pPr>
      <w:r w:rsidRPr="006C5CCC">
        <w:rPr>
          <w:i/>
          <w:iCs/>
        </w:rPr>
        <w:t>Политическая коммуникация в цифровом обществе: новые тенденции и их осмысление</w:t>
      </w:r>
    </w:p>
    <w:p w14:paraId="60AC6C40" w14:textId="51C1B136" w:rsidR="00D41F8E" w:rsidRDefault="00D41F8E" w:rsidP="00B30564">
      <w:pPr>
        <w:jc w:val="center"/>
        <w:rPr>
          <w:i/>
          <w:iCs/>
        </w:rPr>
      </w:pPr>
    </w:p>
    <w:p w14:paraId="4270E040" w14:textId="4F997F84" w:rsidR="00D41F8E" w:rsidRPr="00D41F8E" w:rsidRDefault="00D41F8E" w:rsidP="00D41F8E">
      <w:pPr>
        <w:jc w:val="both"/>
        <w:rPr>
          <w:lang w:val="ru-RU"/>
        </w:rPr>
      </w:pPr>
      <w:r w:rsidRPr="00D41F8E">
        <w:rPr>
          <w:b/>
          <w:bCs/>
          <w:lang w:val="ru-RU"/>
        </w:rPr>
        <w:t xml:space="preserve">Давыдова Мария Александровна, Копытина Евгения Александровна, </w:t>
      </w:r>
      <w:proofErr w:type="spellStart"/>
      <w:r w:rsidRPr="00D41F8E">
        <w:rPr>
          <w:b/>
          <w:bCs/>
          <w:lang w:val="ru-RU"/>
        </w:rPr>
        <w:t>Сушкевич</w:t>
      </w:r>
      <w:proofErr w:type="spellEnd"/>
      <w:r w:rsidRPr="00D41F8E">
        <w:rPr>
          <w:b/>
          <w:bCs/>
          <w:lang w:val="ru-RU"/>
        </w:rPr>
        <w:t xml:space="preserve"> Марина Анатольевна</w:t>
      </w:r>
      <w:r w:rsidRPr="00D41F8E">
        <w:rPr>
          <w:i/>
          <w:iCs/>
          <w:lang w:val="ru-RU"/>
        </w:rPr>
        <w:t xml:space="preserve"> </w:t>
      </w:r>
      <w:r w:rsidRPr="00D41F8E">
        <w:rPr>
          <w:lang w:val="ru-RU"/>
        </w:rPr>
        <w:t xml:space="preserve">(Финансовый университет, Факультет социальных наук и массовых коммуникаций, г. Москва), </w:t>
      </w:r>
    </w:p>
    <w:p w14:paraId="0EB835EB" w14:textId="06D1E11C" w:rsidR="00D41F8E" w:rsidRDefault="00D41F8E" w:rsidP="00D41F8E">
      <w:pPr>
        <w:jc w:val="both"/>
        <w:rPr>
          <w:i/>
          <w:iCs/>
          <w:lang w:val="ru-RU"/>
        </w:rPr>
      </w:pPr>
      <w:r w:rsidRPr="00D41F8E">
        <w:rPr>
          <w:i/>
          <w:iCs/>
          <w:lang w:val="ru-RU"/>
        </w:rPr>
        <w:t>ПОЛИТИЧЕСКИЕ ПРОТЕСТЫ В РОССИЙСКОЙ ФЕДЕРАЦИИ 2020-2021 ГГ.</w:t>
      </w:r>
      <w:r>
        <w:rPr>
          <w:i/>
          <w:iCs/>
          <w:lang w:val="ru-RU"/>
        </w:rPr>
        <w:t xml:space="preserve"> </w:t>
      </w:r>
      <w:r w:rsidRPr="00D41F8E">
        <w:rPr>
          <w:i/>
          <w:iCs/>
          <w:lang w:val="ru-RU"/>
        </w:rPr>
        <w:t>В СОЦИАЛЬНЫХ МЕДИА: ЦИФРОВЫЕ ПРОФИЛИ ПОЛЬЗОВАТЕЛЕЙ</w:t>
      </w:r>
    </w:p>
    <w:p w14:paraId="3CB5A9FE" w14:textId="20473F4E" w:rsidR="00D41F8E" w:rsidRDefault="00D41F8E" w:rsidP="00D41F8E">
      <w:pPr>
        <w:jc w:val="both"/>
        <w:rPr>
          <w:i/>
          <w:iCs/>
          <w:lang w:val="ru-RU"/>
        </w:rPr>
      </w:pPr>
    </w:p>
    <w:p w14:paraId="2A872BEE" w14:textId="77777777" w:rsidR="00D41F8E" w:rsidRPr="00D41F8E" w:rsidRDefault="00D41F8E" w:rsidP="00D41F8E">
      <w:pPr>
        <w:jc w:val="both"/>
        <w:rPr>
          <w:lang w:val="ru-RU"/>
        </w:rPr>
      </w:pPr>
      <w:r w:rsidRPr="00D41F8E">
        <w:rPr>
          <w:b/>
          <w:bCs/>
          <w:lang w:val="ru-RU"/>
        </w:rPr>
        <w:t>Иванов Игорь Юрьевич</w:t>
      </w:r>
      <w:r w:rsidRPr="00D41F8E">
        <w:rPr>
          <w:lang w:val="ru-RU"/>
        </w:rPr>
        <w:t xml:space="preserve"> (Московский государственный университет имени М.В.Ломоносова, Факультет политологии, г. Москва)</w:t>
      </w:r>
    </w:p>
    <w:p w14:paraId="6854587E" w14:textId="1EAD1CEF" w:rsidR="00D41F8E" w:rsidRPr="00D41F8E" w:rsidRDefault="00D41F8E" w:rsidP="00D41F8E">
      <w:pPr>
        <w:jc w:val="both"/>
        <w:rPr>
          <w:lang w:val="ru-RU"/>
        </w:rPr>
      </w:pPr>
      <w:r w:rsidRPr="00D41F8E">
        <w:rPr>
          <w:lang w:val="ru-RU"/>
        </w:rPr>
        <w:t>СТРАТЕГИИ ГОСУДАРСТВЕННОЙ ЦЕНЗУРЫ В АВТОКРАТИЯХ</w:t>
      </w:r>
    </w:p>
    <w:p w14:paraId="4F38354C" w14:textId="77777777" w:rsidR="004508AA" w:rsidRPr="00D41F8E" w:rsidRDefault="004508AA" w:rsidP="00D41F8E">
      <w:pPr>
        <w:jc w:val="both"/>
        <w:rPr>
          <w:lang w:val="ru-RU"/>
        </w:rPr>
      </w:pPr>
    </w:p>
    <w:p w14:paraId="58B630B7" w14:textId="70D3DBC8" w:rsidR="009F7DF8" w:rsidRPr="006C5CCC" w:rsidRDefault="009F7DF8" w:rsidP="00B30564">
      <w:pPr>
        <w:jc w:val="center"/>
        <w:rPr>
          <w:b/>
          <w:bCs/>
          <w:lang w:val="ru-RU"/>
        </w:rPr>
      </w:pPr>
      <w:r w:rsidRPr="006C5CCC">
        <w:rPr>
          <w:b/>
          <w:bCs/>
          <w:lang w:val="ru-RU"/>
        </w:rPr>
        <w:t>Секция 6</w:t>
      </w:r>
    </w:p>
    <w:p w14:paraId="0AA36B9D" w14:textId="3A642580" w:rsidR="004508AA" w:rsidRPr="006C5CCC" w:rsidRDefault="004508AA" w:rsidP="00B30564">
      <w:pPr>
        <w:jc w:val="center"/>
        <w:rPr>
          <w:i/>
          <w:iCs/>
          <w:lang w:val="ru-RU"/>
        </w:rPr>
      </w:pPr>
      <w:r w:rsidRPr="006C5CCC">
        <w:rPr>
          <w:i/>
          <w:iCs/>
        </w:rPr>
        <w:t>Политическая глобалистика</w:t>
      </w:r>
    </w:p>
    <w:p w14:paraId="4C6A4ED9" w14:textId="699A9945" w:rsidR="004508AA" w:rsidRDefault="004508AA" w:rsidP="0004712A">
      <w:pPr>
        <w:jc w:val="both"/>
        <w:rPr>
          <w:lang w:val="ru-RU"/>
        </w:rPr>
      </w:pPr>
    </w:p>
    <w:p w14:paraId="3525D802" w14:textId="77777777" w:rsidR="00D41F8E" w:rsidRPr="00D41F8E" w:rsidRDefault="00D41F8E" w:rsidP="00D41F8E">
      <w:pPr>
        <w:jc w:val="both"/>
        <w:rPr>
          <w:lang w:val="ru-RU"/>
        </w:rPr>
      </w:pPr>
      <w:r w:rsidRPr="00D41F8E">
        <w:rPr>
          <w:b/>
          <w:bCs/>
          <w:lang w:val="ru-RU"/>
        </w:rPr>
        <w:t>Филяева Алина Игоревна</w:t>
      </w:r>
      <w:r w:rsidRPr="00D41F8E">
        <w:rPr>
          <w:lang w:val="ru-RU"/>
        </w:rPr>
        <w:t xml:space="preserve"> (Московский государственный университет имени М.В.Ломоносова, Факультет политологии, г. Москва)</w:t>
      </w:r>
    </w:p>
    <w:p w14:paraId="5EA0BB89" w14:textId="6AF16307" w:rsidR="00D41F8E" w:rsidRDefault="00D41F8E" w:rsidP="0004712A">
      <w:pPr>
        <w:jc w:val="both"/>
        <w:rPr>
          <w:lang w:val="ru-RU"/>
        </w:rPr>
      </w:pPr>
      <w:r w:rsidRPr="00D41F8E">
        <w:rPr>
          <w:lang w:val="ru-RU"/>
        </w:rPr>
        <w:t>НОВЫЕ АКТОРЫ МИРОВОЙ ПОЛИТИКИ: КОНЦЕПЦИЯ ГЛОБАЛЬНОГО ГОРОДА</w:t>
      </w:r>
    </w:p>
    <w:p w14:paraId="675F11A9" w14:textId="77777777" w:rsidR="00D41F8E" w:rsidRDefault="00D41F8E" w:rsidP="0004712A">
      <w:pPr>
        <w:jc w:val="both"/>
        <w:rPr>
          <w:lang w:val="ru-RU"/>
        </w:rPr>
      </w:pPr>
    </w:p>
    <w:p w14:paraId="6077BE69" w14:textId="70B772AF" w:rsidR="009F7DF8" w:rsidRPr="006C5CCC" w:rsidRDefault="009F7DF8" w:rsidP="00B30564">
      <w:pPr>
        <w:jc w:val="center"/>
        <w:rPr>
          <w:b/>
          <w:bCs/>
          <w:lang w:val="ru-RU"/>
        </w:rPr>
      </w:pPr>
      <w:r w:rsidRPr="006C5CCC">
        <w:rPr>
          <w:b/>
          <w:bCs/>
          <w:lang w:val="ru-RU"/>
        </w:rPr>
        <w:t>Секция 7</w:t>
      </w:r>
    </w:p>
    <w:p w14:paraId="48B79850" w14:textId="51A7EE5D" w:rsidR="004508AA" w:rsidRDefault="004508AA" w:rsidP="00B30564">
      <w:pPr>
        <w:jc w:val="center"/>
        <w:rPr>
          <w:i/>
          <w:iCs/>
        </w:rPr>
      </w:pPr>
      <w:r w:rsidRPr="006C5CCC">
        <w:rPr>
          <w:i/>
          <w:iCs/>
        </w:rPr>
        <w:t>Субъекты политики в ситуации биогенных и техногенных угроз</w:t>
      </w:r>
    </w:p>
    <w:p w14:paraId="7B910725" w14:textId="77777777" w:rsidR="006F5DF8" w:rsidRDefault="006F5DF8" w:rsidP="006F5DF8">
      <w:pPr>
        <w:jc w:val="center"/>
        <w:rPr>
          <w:i/>
          <w:iCs/>
        </w:rPr>
      </w:pPr>
    </w:p>
    <w:p w14:paraId="5BC4F682" w14:textId="449DFA1D" w:rsidR="006F5DF8" w:rsidRPr="006F5DF8" w:rsidRDefault="006F5DF8" w:rsidP="006F5DF8">
      <w:pPr>
        <w:jc w:val="both"/>
        <w:rPr>
          <w:lang w:val="ru-RU"/>
        </w:rPr>
      </w:pPr>
      <w:r w:rsidRPr="006F5DF8">
        <w:rPr>
          <w:b/>
          <w:bCs/>
          <w:lang w:val="ru-RU"/>
        </w:rPr>
        <w:t>Крупнова Дарья Ивановна</w:t>
      </w:r>
      <w:r w:rsidRPr="006F5DF8">
        <w:rPr>
          <w:lang w:val="ru-RU"/>
        </w:rPr>
        <w:t xml:space="preserve"> (Московский государственный университет имени М.В.Ломоносова, Факультет политологии, г. Москва)</w:t>
      </w:r>
    </w:p>
    <w:p w14:paraId="29EBBD62" w14:textId="2E31B949" w:rsidR="006F5DF8" w:rsidRPr="006F5DF8" w:rsidRDefault="006F5DF8" w:rsidP="006F5DF8">
      <w:pPr>
        <w:jc w:val="both"/>
        <w:rPr>
          <w:lang w:val="ru-RU"/>
        </w:rPr>
      </w:pPr>
      <w:r w:rsidRPr="006F5DF8">
        <w:rPr>
          <w:lang w:val="ru-RU"/>
        </w:rPr>
        <w:t>ТРУДНОСТИ ЭКОЛОГИЧЕСКОЙ ПОЛИТИКИ ИРАНА</w:t>
      </w:r>
    </w:p>
    <w:p w14:paraId="6704353A" w14:textId="77777777" w:rsidR="004508AA" w:rsidRDefault="004508AA" w:rsidP="0004712A">
      <w:pPr>
        <w:jc w:val="both"/>
        <w:rPr>
          <w:lang w:val="ru-RU"/>
        </w:rPr>
      </w:pPr>
    </w:p>
    <w:p w14:paraId="6CD0AB7E" w14:textId="2C0A6A4A" w:rsidR="009F7DF8" w:rsidRPr="006C5CCC" w:rsidRDefault="009F7DF8" w:rsidP="00B30564">
      <w:pPr>
        <w:jc w:val="center"/>
        <w:rPr>
          <w:b/>
          <w:bCs/>
          <w:lang w:val="ru-RU"/>
        </w:rPr>
      </w:pPr>
      <w:r w:rsidRPr="006C5CCC">
        <w:rPr>
          <w:b/>
          <w:bCs/>
          <w:lang w:val="ru-RU"/>
        </w:rPr>
        <w:t>Секция 8</w:t>
      </w:r>
    </w:p>
    <w:p w14:paraId="453B34D1" w14:textId="77777777" w:rsidR="006F5DF8" w:rsidRDefault="004508AA" w:rsidP="006F5DF8">
      <w:pPr>
        <w:jc w:val="center"/>
        <w:rPr>
          <w:i/>
          <w:iCs/>
        </w:rPr>
      </w:pPr>
      <w:r w:rsidRPr="006C5CCC">
        <w:rPr>
          <w:i/>
          <w:iCs/>
        </w:rPr>
        <w:t>Регионализм и интеграционные процессы в современном мире: политологические аспекты</w:t>
      </w:r>
    </w:p>
    <w:p w14:paraId="67940B8F" w14:textId="77777777" w:rsidR="006F5DF8" w:rsidRDefault="006F5DF8" w:rsidP="006F5DF8">
      <w:pPr>
        <w:jc w:val="center"/>
        <w:rPr>
          <w:i/>
          <w:iCs/>
        </w:rPr>
      </w:pPr>
    </w:p>
    <w:p w14:paraId="179D3316" w14:textId="77777777" w:rsidR="006F5DF8" w:rsidRDefault="006F5DF8" w:rsidP="006F5DF8">
      <w:pPr>
        <w:jc w:val="both"/>
        <w:rPr>
          <w:i/>
          <w:iCs/>
        </w:rPr>
      </w:pPr>
      <w:r w:rsidRPr="006F5DF8">
        <w:rPr>
          <w:b/>
          <w:bCs/>
        </w:rPr>
        <w:t>Тхи Тху Зунг Динь</w:t>
      </w:r>
      <w:r w:rsidRPr="006F5DF8">
        <w:rPr>
          <w:i/>
          <w:iCs/>
        </w:rPr>
        <w:t xml:space="preserve"> </w:t>
      </w:r>
      <w:r w:rsidRPr="006F5DF8">
        <w:t>(Российская академия народного хозяйства и государственной службы при Президенте Российской Федерации, Институт общественных наук, г. Москва)</w:t>
      </w:r>
    </w:p>
    <w:p w14:paraId="7E51ABFC" w14:textId="6613908C" w:rsidR="006F5DF8" w:rsidRPr="006C5CCC" w:rsidRDefault="006F5DF8" w:rsidP="006F5DF8">
      <w:pPr>
        <w:jc w:val="both"/>
        <w:rPr>
          <w:i/>
          <w:iCs/>
        </w:rPr>
      </w:pPr>
      <w:r w:rsidRPr="006F5DF8">
        <w:rPr>
          <w:i/>
          <w:iCs/>
        </w:rPr>
        <w:t>ВЬЕТНАМ КАК MIDDLE POWER ИНДОКИТАЯ: АСПЕКТЫ ВНУТРЕННЕПОЛИТИЧЕСКОГО И ВНЕШНЕПОЛИТИЧЕСКОГО ЛИДЕРСТВА</w:t>
      </w:r>
    </w:p>
    <w:p w14:paraId="7577CA7C" w14:textId="77777777" w:rsidR="006F5DF8" w:rsidRDefault="006F5DF8" w:rsidP="0004712A">
      <w:pPr>
        <w:jc w:val="both"/>
        <w:rPr>
          <w:lang w:val="ru-RU"/>
        </w:rPr>
      </w:pPr>
    </w:p>
    <w:p w14:paraId="1C4FE973" w14:textId="69AFEF7D" w:rsidR="009F7DF8" w:rsidRPr="006C5CCC" w:rsidRDefault="009F7DF8" w:rsidP="00B30564">
      <w:pPr>
        <w:jc w:val="center"/>
        <w:rPr>
          <w:b/>
          <w:bCs/>
          <w:lang w:val="ru-RU"/>
        </w:rPr>
      </w:pPr>
      <w:r w:rsidRPr="006C5CCC">
        <w:rPr>
          <w:b/>
          <w:bCs/>
          <w:lang w:val="ru-RU"/>
        </w:rPr>
        <w:t>Секция 9</w:t>
      </w:r>
    </w:p>
    <w:p w14:paraId="1D836FE5" w14:textId="566863BB" w:rsidR="004508AA" w:rsidRPr="006C5CCC" w:rsidRDefault="004508AA" w:rsidP="00B30564">
      <w:pPr>
        <w:jc w:val="center"/>
        <w:rPr>
          <w:i/>
          <w:iCs/>
          <w:lang w:val="ru-RU"/>
        </w:rPr>
      </w:pPr>
      <w:r w:rsidRPr="006C5CCC">
        <w:rPr>
          <w:i/>
          <w:iCs/>
        </w:rPr>
        <w:t>Россия в условиях хаотизации международных отношений</w:t>
      </w:r>
    </w:p>
    <w:p w14:paraId="3D423723" w14:textId="77777777" w:rsidR="006F5DF8" w:rsidRDefault="006F5DF8" w:rsidP="006F5DF8">
      <w:pPr>
        <w:rPr>
          <w:rFonts w:ascii="Verdana" w:hAnsi="Verdana" w:cs="Calibri"/>
          <w:b/>
          <w:bCs/>
          <w:color w:val="000000"/>
        </w:rPr>
      </w:pPr>
    </w:p>
    <w:p w14:paraId="79F45836" w14:textId="77777777" w:rsidR="00B446B7" w:rsidRDefault="006F5DF8" w:rsidP="006F5DF8">
      <w:pPr>
        <w:jc w:val="both"/>
        <w:rPr>
          <w:rFonts w:cs="Calibri"/>
          <w:color w:val="000000"/>
        </w:rPr>
      </w:pPr>
      <w:r w:rsidRPr="006F5DF8">
        <w:rPr>
          <w:rFonts w:cs="Calibri"/>
          <w:b/>
          <w:bCs/>
          <w:color w:val="000000"/>
        </w:rPr>
        <w:t>Богданова Дарья Олеговна, Солодов Евгений Александрович</w:t>
      </w:r>
      <w:r w:rsidRPr="006F5DF8">
        <w:rPr>
          <w:rFonts w:cs="Calibri"/>
          <w:color w:val="000000"/>
        </w:rPr>
        <w:t xml:space="preserve"> (Московский государственный университет имени М.В.Ломоносова, Факультет политологии, </w:t>
      </w:r>
    </w:p>
    <w:p w14:paraId="48BB880C" w14:textId="735AB590" w:rsidR="006F5DF8" w:rsidRPr="006F5DF8" w:rsidRDefault="006F5DF8" w:rsidP="006F5DF8">
      <w:pPr>
        <w:jc w:val="both"/>
        <w:rPr>
          <w:rFonts w:cs="Calibri"/>
          <w:color w:val="000000"/>
        </w:rPr>
      </w:pPr>
      <w:r w:rsidRPr="006F5DF8">
        <w:rPr>
          <w:rFonts w:cs="Calibri"/>
          <w:color w:val="000000"/>
        </w:rPr>
        <w:t>г. Москва)</w:t>
      </w:r>
    </w:p>
    <w:p w14:paraId="522690C1" w14:textId="706693E9" w:rsidR="006F5DF8" w:rsidRDefault="006F5DF8" w:rsidP="006F5DF8">
      <w:pPr>
        <w:jc w:val="both"/>
        <w:rPr>
          <w:rFonts w:cs="Calibri"/>
          <w:color w:val="000000"/>
        </w:rPr>
      </w:pPr>
      <w:r w:rsidRPr="006F5DF8">
        <w:rPr>
          <w:rFonts w:cs="Calibri"/>
          <w:color w:val="000000"/>
        </w:rPr>
        <w:t>НАСЛЕДИЕ</w:t>
      </w:r>
      <w:r>
        <w:rPr>
          <w:rFonts w:cs="Calibri"/>
          <w:color w:val="000000"/>
          <w:lang w:val="ru-RU"/>
        </w:rPr>
        <w:t xml:space="preserve"> </w:t>
      </w:r>
      <w:r w:rsidRPr="006F5DF8">
        <w:rPr>
          <w:rFonts w:cs="Calibri"/>
          <w:color w:val="000000"/>
        </w:rPr>
        <w:t>“OSTPOLITIK”: ТРАНСФОРМАЦИЯ ГЕРМАНО-РОССИЙСКИХ ОТНОШЕНИЙ</w:t>
      </w:r>
    </w:p>
    <w:p w14:paraId="2A45420A" w14:textId="3E033ECB" w:rsidR="00DC79D2" w:rsidRDefault="00DC79D2" w:rsidP="006F5DF8">
      <w:pPr>
        <w:jc w:val="both"/>
        <w:rPr>
          <w:rFonts w:cs="Calibri"/>
          <w:color w:val="000000"/>
        </w:rPr>
      </w:pPr>
    </w:p>
    <w:p w14:paraId="5E92774A" w14:textId="77777777" w:rsidR="00DC79D2" w:rsidRPr="00DC79D2" w:rsidRDefault="00DC79D2" w:rsidP="00DC79D2">
      <w:pPr>
        <w:jc w:val="both"/>
        <w:rPr>
          <w:lang w:val="ru-RU"/>
        </w:rPr>
      </w:pPr>
      <w:proofErr w:type="spellStart"/>
      <w:r w:rsidRPr="00DC79D2">
        <w:rPr>
          <w:b/>
          <w:bCs/>
          <w:lang w:val="ru-RU"/>
        </w:rPr>
        <w:t>Плашенков</w:t>
      </w:r>
      <w:proofErr w:type="spellEnd"/>
      <w:r w:rsidRPr="00DC79D2">
        <w:rPr>
          <w:b/>
          <w:bCs/>
          <w:lang w:val="ru-RU"/>
        </w:rPr>
        <w:t xml:space="preserve"> Даниил Дмитриевич</w:t>
      </w:r>
      <w:r w:rsidRPr="00DC79D2">
        <w:rPr>
          <w:lang w:val="ru-RU"/>
        </w:rPr>
        <w:t xml:space="preserve"> (Российский государственный социальный университет, Гуманитарный факультет, г. Москва)</w:t>
      </w:r>
    </w:p>
    <w:p w14:paraId="61573DF9" w14:textId="610A793D" w:rsidR="006F5DF8" w:rsidRPr="00A83D5E" w:rsidRDefault="00DC79D2" w:rsidP="00A83D5E">
      <w:pPr>
        <w:jc w:val="both"/>
        <w:rPr>
          <w:lang w:val="ru-RU"/>
        </w:rPr>
      </w:pPr>
      <w:r w:rsidRPr="00DC79D2">
        <w:rPr>
          <w:lang w:val="ru-RU"/>
        </w:rPr>
        <w:lastRenderedPageBreak/>
        <w:t>ПРОВЕДЕНИЕ РФ СПЕЦОПЕРАЦИИ ПО ДЕМИЛИТАРИЗАЦИИ И ДЕНАЦИФИКАЦИИ НА УКРАИНЕ КАК ОБЕСПЕЧЕНИЕ НАЦИОНАЛЬНОЙ БЕЗОПАСНОСТИ</w:t>
      </w:r>
    </w:p>
    <w:p w14:paraId="0F44EC97" w14:textId="77777777" w:rsidR="006F5DF8" w:rsidRDefault="006F5DF8" w:rsidP="00B30564">
      <w:pPr>
        <w:jc w:val="center"/>
        <w:rPr>
          <w:b/>
          <w:bCs/>
          <w:lang w:val="ru-RU"/>
        </w:rPr>
      </w:pPr>
    </w:p>
    <w:p w14:paraId="40BBB12D" w14:textId="4971011F" w:rsidR="009F7DF8" w:rsidRPr="006C5CCC" w:rsidRDefault="009F7DF8" w:rsidP="00B30564">
      <w:pPr>
        <w:jc w:val="center"/>
        <w:rPr>
          <w:b/>
          <w:bCs/>
          <w:lang w:val="ru-RU"/>
        </w:rPr>
      </w:pPr>
      <w:r w:rsidRPr="006C5CCC">
        <w:rPr>
          <w:b/>
          <w:bCs/>
          <w:lang w:val="ru-RU"/>
        </w:rPr>
        <w:t>Секция 10</w:t>
      </w:r>
    </w:p>
    <w:p w14:paraId="626D9A08" w14:textId="772C976E" w:rsidR="004508AA" w:rsidRDefault="004508AA" w:rsidP="00B30564">
      <w:pPr>
        <w:jc w:val="center"/>
        <w:rPr>
          <w:i/>
          <w:iCs/>
        </w:rPr>
      </w:pPr>
      <w:r w:rsidRPr="006C5CCC">
        <w:rPr>
          <w:i/>
          <w:iCs/>
        </w:rPr>
        <w:t>История социально-политических учений России</w:t>
      </w:r>
    </w:p>
    <w:p w14:paraId="00867B81" w14:textId="77777777" w:rsidR="00B446B7" w:rsidRDefault="00B446B7" w:rsidP="00B446B7">
      <w:pPr>
        <w:jc w:val="center"/>
        <w:rPr>
          <w:i/>
          <w:iCs/>
          <w:lang w:val="ru-RU"/>
        </w:rPr>
      </w:pPr>
    </w:p>
    <w:p w14:paraId="77D481AC" w14:textId="2DA5DE0A" w:rsidR="00B446B7" w:rsidRPr="00B446B7" w:rsidRDefault="00B446B7" w:rsidP="00B446B7">
      <w:pPr>
        <w:jc w:val="both"/>
        <w:rPr>
          <w:lang w:val="ru-RU"/>
        </w:rPr>
      </w:pPr>
      <w:r w:rsidRPr="00B446B7">
        <w:rPr>
          <w:b/>
          <w:bCs/>
          <w:lang w:val="ru-RU"/>
        </w:rPr>
        <w:t>Кузина Мария Александровна</w:t>
      </w:r>
      <w:r w:rsidRPr="00B446B7">
        <w:rPr>
          <w:lang w:val="ru-RU"/>
        </w:rPr>
        <w:t xml:space="preserve"> (Московский государственный университет имени</w:t>
      </w:r>
      <w:r>
        <w:rPr>
          <w:lang w:val="ru-RU"/>
        </w:rPr>
        <w:t xml:space="preserve"> </w:t>
      </w:r>
      <w:r w:rsidRPr="00B446B7">
        <w:rPr>
          <w:lang w:val="ru-RU"/>
        </w:rPr>
        <w:t>М.В.Ломоносова, Факультет политологии, г. Москва)</w:t>
      </w:r>
    </w:p>
    <w:p w14:paraId="04BA5DB0" w14:textId="2E7FAD94" w:rsidR="00B446B7" w:rsidRPr="00B446B7" w:rsidRDefault="00B446B7" w:rsidP="00B446B7">
      <w:pPr>
        <w:jc w:val="both"/>
        <w:rPr>
          <w:lang w:val="ru-RU"/>
        </w:rPr>
      </w:pPr>
      <w:r w:rsidRPr="00B446B7">
        <w:rPr>
          <w:lang w:val="ru-RU"/>
        </w:rPr>
        <w:t>О СПОРЕ СТРУВЕ И МИЛЮКОВА</w:t>
      </w:r>
    </w:p>
    <w:p w14:paraId="7E938B1A" w14:textId="77777777" w:rsidR="006F5DF8" w:rsidRDefault="006F5DF8" w:rsidP="0004712A">
      <w:pPr>
        <w:jc w:val="both"/>
        <w:rPr>
          <w:lang w:val="ru-RU"/>
        </w:rPr>
      </w:pPr>
    </w:p>
    <w:p w14:paraId="7B88E15D" w14:textId="6098E4CE" w:rsidR="009F7DF8" w:rsidRPr="006C5CCC" w:rsidRDefault="009F7DF8" w:rsidP="00B30564">
      <w:pPr>
        <w:jc w:val="center"/>
        <w:rPr>
          <w:b/>
          <w:bCs/>
          <w:lang w:val="ru-RU"/>
        </w:rPr>
      </w:pPr>
      <w:r w:rsidRPr="006C5CCC">
        <w:rPr>
          <w:b/>
          <w:bCs/>
          <w:lang w:val="ru-RU"/>
        </w:rPr>
        <w:t>Секция 11</w:t>
      </w:r>
    </w:p>
    <w:p w14:paraId="648EAFBD" w14:textId="50F8DDFF" w:rsidR="004508AA" w:rsidRPr="006C5CCC" w:rsidRDefault="004508AA" w:rsidP="00B30564">
      <w:pPr>
        <w:jc w:val="center"/>
        <w:rPr>
          <w:i/>
          <w:iCs/>
          <w:lang w:val="ru-RU"/>
        </w:rPr>
      </w:pPr>
      <w:r w:rsidRPr="006C5CCC">
        <w:rPr>
          <w:i/>
          <w:iCs/>
        </w:rPr>
        <w:t>История зарубежных социально-политических учений</w:t>
      </w:r>
    </w:p>
    <w:p w14:paraId="7E3F67F5" w14:textId="4F43F535" w:rsidR="004508AA" w:rsidRDefault="004508AA" w:rsidP="00B30564">
      <w:pPr>
        <w:jc w:val="center"/>
        <w:rPr>
          <w:lang w:val="ru-RU"/>
        </w:rPr>
      </w:pPr>
    </w:p>
    <w:p w14:paraId="395C2765" w14:textId="77777777" w:rsidR="00B446B7" w:rsidRPr="00B446B7" w:rsidRDefault="00B446B7" w:rsidP="00B446B7">
      <w:pPr>
        <w:jc w:val="both"/>
        <w:rPr>
          <w:lang w:val="ru-RU"/>
        </w:rPr>
      </w:pPr>
      <w:r w:rsidRPr="00B446B7">
        <w:rPr>
          <w:b/>
          <w:bCs/>
          <w:lang w:val="ru-RU"/>
        </w:rPr>
        <w:t>Зверева Мария Семеновна</w:t>
      </w:r>
      <w:r w:rsidRPr="00B446B7">
        <w:rPr>
          <w:lang w:val="ru-RU"/>
        </w:rPr>
        <w:t xml:space="preserve"> (Московский государственный университет имени М.В.Ломоносова, Факультет политологии, г. Москва)</w:t>
      </w:r>
    </w:p>
    <w:p w14:paraId="7D22C858" w14:textId="1F60250F" w:rsidR="00B446B7" w:rsidRDefault="00B446B7" w:rsidP="00B446B7">
      <w:pPr>
        <w:jc w:val="both"/>
        <w:rPr>
          <w:lang w:val="ru-RU"/>
        </w:rPr>
      </w:pPr>
      <w:r w:rsidRPr="00B446B7">
        <w:rPr>
          <w:lang w:val="ru-RU"/>
        </w:rPr>
        <w:t>ИЗ ФРАНЦИИ В АЛЖИР: СОЦИАЛЬНО-ПОЛИТИЧЕСКИЕ ВОЗЗРЕНИЯ ИСМАИЛА УРБЕНА</w:t>
      </w:r>
    </w:p>
    <w:p w14:paraId="7AFBD52E" w14:textId="77777777" w:rsidR="00B446B7" w:rsidRDefault="00B446B7" w:rsidP="00B30564">
      <w:pPr>
        <w:jc w:val="center"/>
        <w:rPr>
          <w:lang w:val="ru-RU"/>
        </w:rPr>
      </w:pPr>
    </w:p>
    <w:p w14:paraId="4D3A9AB4" w14:textId="0A2B8D62" w:rsidR="009F7DF8" w:rsidRPr="006C5CCC" w:rsidRDefault="009F7DF8" w:rsidP="00B30564">
      <w:pPr>
        <w:jc w:val="center"/>
        <w:rPr>
          <w:b/>
          <w:bCs/>
          <w:lang w:val="ru-RU"/>
        </w:rPr>
      </w:pPr>
      <w:r w:rsidRPr="006C5CCC">
        <w:rPr>
          <w:b/>
          <w:bCs/>
          <w:lang w:val="ru-RU"/>
        </w:rPr>
        <w:t>Секция 12</w:t>
      </w:r>
    </w:p>
    <w:p w14:paraId="5B333A9C" w14:textId="34A0C52C" w:rsidR="004508AA" w:rsidRPr="006C5CCC" w:rsidRDefault="004508AA" w:rsidP="00B30564">
      <w:pPr>
        <w:jc w:val="center"/>
        <w:rPr>
          <w:i/>
          <w:iCs/>
        </w:rPr>
      </w:pPr>
      <w:r w:rsidRPr="006C5CCC">
        <w:rPr>
          <w:i/>
          <w:iCs/>
        </w:rPr>
        <w:t>Психологические аспекты политических процессов и явлений</w:t>
      </w:r>
    </w:p>
    <w:p w14:paraId="1CF16C03" w14:textId="77777777" w:rsidR="00B446B7" w:rsidRDefault="00B446B7" w:rsidP="00B446B7">
      <w:pPr>
        <w:jc w:val="center"/>
        <w:rPr>
          <w:lang w:val="ru-RU"/>
        </w:rPr>
      </w:pPr>
    </w:p>
    <w:p w14:paraId="6D44616E" w14:textId="77777777" w:rsidR="00B446B7" w:rsidRDefault="00B446B7" w:rsidP="00B446B7">
      <w:pPr>
        <w:jc w:val="both"/>
        <w:rPr>
          <w:lang w:val="ru-RU"/>
        </w:rPr>
      </w:pPr>
      <w:proofErr w:type="spellStart"/>
      <w:r w:rsidRPr="00B446B7">
        <w:rPr>
          <w:b/>
          <w:bCs/>
          <w:lang w:val="ru-RU"/>
        </w:rPr>
        <w:t>Ресницкий</w:t>
      </w:r>
      <w:proofErr w:type="spellEnd"/>
      <w:r w:rsidRPr="00B446B7">
        <w:rPr>
          <w:b/>
          <w:bCs/>
          <w:lang w:val="ru-RU"/>
        </w:rPr>
        <w:t xml:space="preserve"> Пётр Сергеевич, Ткаченко Анастасия Алексеевна</w:t>
      </w:r>
      <w:r w:rsidRPr="00B446B7">
        <w:rPr>
          <w:lang w:val="ru-RU"/>
        </w:rPr>
        <w:t xml:space="preserve"> (Московский государственный университет имени М.В.Ломоносова, Факультет политологии, </w:t>
      </w:r>
    </w:p>
    <w:p w14:paraId="36CB6B27" w14:textId="74C96569" w:rsidR="00B446B7" w:rsidRPr="00B446B7" w:rsidRDefault="00B446B7" w:rsidP="00B446B7">
      <w:pPr>
        <w:jc w:val="both"/>
        <w:rPr>
          <w:lang w:val="ru-RU"/>
        </w:rPr>
      </w:pPr>
      <w:r w:rsidRPr="00B446B7">
        <w:rPr>
          <w:lang w:val="ru-RU"/>
        </w:rPr>
        <w:t>г. Москва)</w:t>
      </w:r>
    </w:p>
    <w:p w14:paraId="64E75843" w14:textId="69D9FB04" w:rsidR="00B446B7" w:rsidRDefault="00B446B7" w:rsidP="00A83D5E">
      <w:pPr>
        <w:jc w:val="both"/>
        <w:rPr>
          <w:lang w:val="ru-RU"/>
        </w:rPr>
      </w:pPr>
      <w:r w:rsidRPr="00B446B7">
        <w:rPr>
          <w:lang w:val="ru-RU"/>
        </w:rPr>
        <w:t>ОСОБЕННОСТИ ФОРМИРОВАНИЯ ИМИДЖА ПОЛИТИКА В КОНТЕКСТЕ ПРЕДНОВОГОДНИХ ОБРАЩЕНИЙ НА ПРИМЕРЕ РОССИИ И УКРАИНЫ</w:t>
      </w:r>
    </w:p>
    <w:p w14:paraId="0800898E" w14:textId="77777777" w:rsidR="00B446B7" w:rsidRDefault="00B446B7" w:rsidP="00B30564">
      <w:pPr>
        <w:jc w:val="center"/>
        <w:rPr>
          <w:lang w:val="ru-RU"/>
        </w:rPr>
      </w:pPr>
    </w:p>
    <w:p w14:paraId="3712D7D6" w14:textId="4C598623" w:rsidR="004508AA" w:rsidRPr="006C5CCC" w:rsidRDefault="009F7DF8" w:rsidP="00B30564">
      <w:pPr>
        <w:jc w:val="center"/>
        <w:rPr>
          <w:b/>
          <w:bCs/>
          <w:lang w:val="ru-RU"/>
        </w:rPr>
      </w:pPr>
      <w:r w:rsidRPr="006C5CCC">
        <w:rPr>
          <w:b/>
          <w:bCs/>
          <w:lang w:val="ru-RU"/>
        </w:rPr>
        <w:t>Секция 13</w:t>
      </w:r>
    </w:p>
    <w:p w14:paraId="35384FAA" w14:textId="2DE8F60C" w:rsidR="004508AA" w:rsidRDefault="004508AA" w:rsidP="00B30564">
      <w:pPr>
        <w:jc w:val="center"/>
        <w:rPr>
          <w:i/>
          <w:iCs/>
        </w:rPr>
      </w:pPr>
      <w:r w:rsidRPr="006C5CCC">
        <w:rPr>
          <w:i/>
          <w:iCs/>
        </w:rPr>
        <w:t>Современная политика в условиях цифровых трансформаций и развития технологий искусственного интеллекта</w:t>
      </w:r>
    </w:p>
    <w:p w14:paraId="5E2D3DDD" w14:textId="77777777" w:rsidR="00B446B7" w:rsidRDefault="00B446B7" w:rsidP="00B446B7">
      <w:pPr>
        <w:jc w:val="center"/>
        <w:rPr>
          <w:i/>
          <w:iCs/>
        </w:rPr>
      </w:pPr>
    </w:p>
    <w:p w14:paraId="5FD4EB51" w14:textId="6F139AF9" w:rsidR="00B446B7" w:rsidRPr="00B446B7" w:rsidRDefault="00B446B7" w:rsidP="00B446B7">
      <w:pPr>
        <w:jc w:val="both"/>
        <w:rPr>
          <w:lang w:val="ru-RU"/>
        </w:rPr>
      </w:pPr>
      <w:r w:rsidRPr="00B446B7">
        <w:rPr>
          <w:b/>
          <w:bCs/>
          <w:lang w:val="ru-RU"/>
        </w:rPr>
        <w:t>Карпова Виктория Вадимовна</w:t>
      </w:r>
      <w:r w:rsidRPr="00B446B7">
        <w:rPr>
          <w:lang w:val="ru-RU"/>
        </w:rPr>
        <w:t xml:space="preserve"> (Московский государственный университет имени М.В.Ломоносова, Факультет политологии, г. Москва)</w:t>
      </w:r>
    </w:p>
    <w:p w14:paraId="31E73ED8" w14:textId="1A7B0B4C" w:rsidR="00B446B7" w:rsidRDefault="00B446B7" w:rsidP="00B446B7">
      <w:pPr>
        <w:jc w:val="both"/>
        <w:rPr>
          <w:lang w:val="ru-RU"/>
        </w:rPr>
      </w:pPr>
      <w:r w:rsidRPr="00B446B7">
        <w:rPr>
          <w:lang w:val="ru-RU"/>
        </w:rPr>
        <w:t>ЦИФРОВИЗАЦИЯ МЕДИАПРОСТРАНСТВА ПОСРЕДСТВОМ DEEPFAKES: РИСКИ И ПЕРСПЕКТИВЫ ПРИМЕНЕНИЯ В ОБЩЕСТВЕННО-ПОЛИТИЧЕСКОЙ СФЕРЕ</w:t>
      </w:r>
    </w:p>
    <w:p w14:paraId="7D6D151C" w14:textId="5CCFBD58" w:rsidR="009B4F90" w:rsidRDefault="009B4F90" w:rsidP="00B446B7">
      <w:pPr>
        <w:jc w:val="both"/>
        <w:rPr>
          <w:lang w:val="ru-RU"/>
        </w:rPr>
      </w:pPr>
    </w:p>
    <w:p w14:paraId="5A23A34C" w14:textId="77777777" w:rsidR="009B4F90" w:rsidRPr="009B4F90" w:rsidRDefault="009B4F90" w:rsidP="009B4F90">
      <w:pPr>
        <w:jc w:val="both"/>
        <w:rPr>
          <w:lang w:val="ru-RU"/>
        </w:rPr>
      </w:pPr>
      <w:proofErr w:type="spellStart"/>
      <w:r w:rsidRPr="009B4F90">
        <w:rPr>
          <w:b/>
          <w:bCs/>
          <w:lang w:val="ru-RU"/>
        </w:rPr>
        <w:t>Солина</w:t>
      </w:r>
      <w:proofErr w:type="spellEnd"/>
      <w:r w:rsidRPr="009B4F90">
        <w:rPr>
          <w:b/>
          <w:bCs/>
          <w:lang w:val="ru-RU"/>
        </w:rPr>
        <w:t xml:space="preserve"> Евгения Андреевна</w:t>
      </w:r>
      <w:r w:rsidRPr="009B4F90">
        <w:rPr>
          <w:lang w:val="ru-RU"/>
        </w:rPr>
        <w:t xml:space="preserve"> (Российский университет дружбы народов, Факультет гуманитарных и социальных наук, г. Москва)</w:t>
      </w:r>
    </w:p>
    <w:p w14:paraId="289FC1A5" w14:textId="40A2168D" w:rsidR="009B4F90" w:rsidRDefault="009B4F90" w:rsidP="009B4F90">
      <w:pPr>
        <w:jc w:val="both"/>
        <w:rPr>
          <w:lang w:val="ru-RU"/>
        </w:rPr>
      </w:pPr>
      <w:r w:rsidRPr="009B4F90">
        <w:rPr>
          <w:lang w:val="ru-RU"/>
        </w:rPr>
        <w:t>ЭЛЕКТРОННАЯ ДЕМОКРАТИЯ: КОНЦЕПТУАЛЬНО-ЭТИЧЕСКИЕ ПРОТИВОРЕЧИЯ</w:t>
      </w:r>
    </w:p>
    <w:p w14:paraId="2547EB6D" w14:textId="531F8405" w:rsidR="009B4F90" w:rsidRDefault="009B4F90" w:rsidP="009B4F90">
      <w:pPr>
        <w:jc w:val="both"/>
        <w:rPr>
          <w:lang w:val="ru-RU"/>
        </w:rPr>
      </w:pPr>
    </w:p>
    <w:p w14:paraId="2B91E273" w14:textId="77777777" w:rsidR="009B4F90" w:rsidRPr="009B4F90" w:rsidRDefault="009B4F90" w:rsidP="009B4F90">
      <w:pPr>
        <w:jc w:val="both"/>
        <w:rPr>
          <w:lang w:val="ru-RU"/>
        </w:rPr>
      </w:pPr>
      <w:proofErr w:type="spellStart"/>
      <w:r w:rsidRPr="009B4F90">
        <w:rPr>
          <w:b/>
          <w:bCs/>
          <w:lang w:val="ru-RU"/>
        </w:rPr>
        <w:t>Сорокова</w:t>
      </w:r>
      <w:proofErr w:type="spellEnd"/>
      <w:r w:rsidRPr="009B4F90">
        <w:rPr>
          <w:b/>
          <w:bCs/>
          <w:lang w:val="ru-RU"/>
        </w:rPr>
        <w:t xml:space="preserve"> Екатерина Дмитриевна</w:t>
      </w:r>
      <w:r w:rsidRPr="009B4F90">
        <w:rPr>
          <w:lang w:val="ru-RU"/>
        </w:rPr>
        <w:t xml:space="preserve"> (Московский государственный институт международных отношений, г. Москва)</w:t>
      </w:r>
    </w:p>
    <w:p w14:paraId="01E74721" w14:textId="6A7FAAD5" w:rsidR="004508AA" w:rsidRPr="00B446B7" w:rsidRDefault="009B4F90" w:rsidP="00A83D5E">
      <w:pPr>
        <w:jc w:val="both"/>
        <w:rPr>
          <w:lang w:val="ru-RU"/>
        </w:rPr>
      </w:pPr>
      <w:r w:rsidRPr="009B4F90">
        <w:rPr>
          <w:lang w:val="ru-RU"/>
        </w:rPr>
        <w:t>ГЛОБАЛЬНЫЕ ТЕХНОЛОГИЧЕСКИЕ РИСКИ СОВРЕМЕННОСТИ: ОСНОВНЫЕ ТРЕНДЫ, РЕАГИРОВАНИЕ ГОСУДАРСТВ И МЕЖДУНАРОДНЫЕ ПОСЛЕДСТВИЯ</w:t>
      </w:r>
    </w:p>
    <w:p w14:paraId="0D5B374A" w14:textId="77777777" w:rsidR="00DC79D2" w:rsidRDefault="00DC79D2" w:rsidP="00B30564">
      <w:pPr>
        <w:jc w:val="center"/>
        <w:rPr>
          <w:b/>
          <w:bCs/>
          <w:lang w:val="ru-RU"/>
        </w:rPr>
      </w:pPr>
    </w:p>
    <w:p w14:paraId="572C804C" w14:textId="77777777" w:rsidR="00A83D5E" w:rsidRDefault="00A83D5E" w:rsidP="00B30564">
      <w:pPr>
        <w:jc w:val="center"/>
        <w:rPr>
          <w:b/>
          <w:bCs/>
          <w:lang w:val="ru-RU"/>
        </w:rPr>
      </w:pPr>
    </w:p>
    <w:p w14:paraId="5753E2FE" w14:textId="77777777" w:rsidR="00A83D5E" w:rsidRDefault="00A83D5E" w:rsidP="00B30564">
      <w:pPr>
        <w:jc w:val="center"/>
        <w:rPr>
          <w:b/>
          <w:bCs/>
          <w:lang w:val="ru-RU"/>
        </w:rPr>
      </w:pPr>
    </w:p>
    <w:p w14:paraId="2A5B632E" w14:textId="77777777" w:rsidR="00A83D5E" w:rsidRDefault="00A83D5E" w:rsidP="00B30564">
      <w:pPr>
        <w:jc w:val="center"/>
        <w:rPr>
          <w:b/>
          <w:bCs/>
          <w:lang w:val="ru-RU"/>
        </w:rPr>
      </w:pPr>
    </w:p>
    <w:p w14:paraId="73B0728B" w14:textId="77777777" w:rsidR="00A83D5E" w:rsidRDefault="00A83D5E" w:rsidP="00B30564">
      <w:pPr>
        <w:jc w:val="center"/>
        <w:rPr>
          <w:b/>
          <w:bCs/>
          <w:lang w:val="ru-RU"/>
        </w:rPr>
      </w:pPr>
    </w:p>
    <w:p w14:paraId="31461B12" w14:textId="0EF8A3CC" w:rsidR="009F7DF8" w:rsidRPr="006C5CCC" w:rsidRDefault="009F7DF8" w:rsidP="00B30564">
      <w:pPr>
        <w:jc w:val="center"/>
        <w:rPr>
          <w:b/>
          <w:bCs/>
          <w:lang w:val="ru-RU"/>
        </w:rPr>
      </w:pPr>
      <w:r w:rsidRPr="006C5CCC">
        <w:rPr>
          <w:b/>
          <w:bCs/>
          <w:lang w:val="ru-RU"/>
        </w:rPr>
        <w:lastRenderedPageBreak/>
        <w:t>Секция 14</w:t>
      </w:r>
    </w:p>
    <w:p w14:paraId="304FBA0F" w14:textId="21BA9C54" w:rsidR="004508AA" w:rsidRDefault="004508AA" w:rsidP="00B30564">
      <w:pPr>
        <w:jc w:val="center"/>
        <w:rPr>
          <w:i/>
          <w:iCs/>
        </w:rPr>
      </w:pPr>
      <w:r w:rsidRPr="006C5CCC">
        <w:rPr>
          <w:i/>
          <w:iCs/>
        </w:rPr>
        <w:t>Политика памяти: методология исследования и практики применения</w:t>
      </w:r>
    </w:p>
    <w:p w14:paraId="0F0BFC4A" w14:textId="59DA5815" w:rsidR="009B4F90" w:rsidRDefault="009B4F90" w:rsidP="00B30564">
      <w:pPr>
        <w:jc w:val="center"/>
        <w:rPr>
          <w:i/>
          <w:iCs/>
        </w:rPr>
      </w:pPr>
    </w:p>
    <w:p w14:paraId="5DA70466" w14:textId="77777777" w:rsidR="009B4F90" w:rsidRPr="009B4F90" w:rsidRDefault="009B4F90" w:rsidP="009B4F90">
      <w:pPr>
        <w:jc w:val="both"/>
      </w:pPr>
      <w:r w:rsidRPr="009B4F90">
        <w:rPr>
          <w:b/>
          <w:bCs/>
        </w:rPr>
        <w:t>Батищев Роман Юрьевич</w:t>
      </w:r>
      <w:r w:rsidRPr="009B4F90">
        <w:t xml:space="preserve"> (Московский государственный университет имени М.В.Ломоносова, Факультет политологии, г. Москва)</w:t>
      </w:r>
    </w:p>
    <w:p w14:paraId="2871F61F" w14:textId="6B60946B" w:rsidR="009B4F90" w:rsidRPr="009B4F90" w:rsidRDefault="009B4F90" w:rsidP="009B4F90">
      <w:pPr>
        <w:jc w:val="both"/>
      </w:pPr>
      <w:r w:rsidRPr="009B4F90">
        <w:t>ГЕРОИЗАЦИЯ И ТРАВМАТИЗАЦИЯ КАК СТРАТЕГИИ ПОЛИТИКИ ПАМЯТИ О ВОЙНАХ: ТЕОРЕТИКО-МЕТОДОЛОГИЧЕСКИЕ АСПЕКТЫ</w:t>
      </w:r>
    </w:p>
    <w:p w14:paraId="4613275B" w14:textId="77777777" w:rsidR="009B4F90" w:rsidRDefault="009B4F90" w:rsidP="009B4F90">
      <w:pPr>
        <w:jc w:val="center"/>
        <w:rPr>
          <w:lang w:val="ru-RU"/>
        </w:rPr>
      </w:pPr>
    </w:p>
    <w:p w14:paraId="3D002C17" w14:textId="321AB80A" w:rsidR="009B4F90" w:rsidRPr="009B4F90" w:rsidRDefault="009B4F90" w:rsidP="009B4F90">
      <w:pPr>
        <w:jc w:val="both"/>
        <w:rPr>
          <w:lang w:val="ru-RU"/>
        </w:rPr>
      </w:pPr>
      <w:r w:rsidRPr="009B4F90">
        <w:rPr>
          <w:b/>
          <w:bCs/>
          <w:lang w:val="ru-RU"/>
        </w:rPr>
        <w:t>Полюшко Елизавета Дмитриевна, Кожевников Алексей Андреевич, Филиппова Тамара Алексеевна</w:t>
      </w:r>
      <w:r w:rsidRPr="009B4F90">
        <w:rPr>
          <w:lang w:val="ru-RU"/>
        </w:rPr>
        <w:t xml:space="preserve"> (Российский государственный гуманитарный университет, Историко-архивный институт, г. Москва)</w:t>
      </w:r>
    </w:p>
    <w:p w14:paraId="05A1ED31" w14:textId="4AA83589" w:rsidR="009B4F90" w:rsidRDefault="009B4F90" w:rsidP="009B4F90">
      <w:pPr>
        <w:jc w:val="both"/>
        <w:rPr>
          <w:lang w:val="ru-RU"/>
        </w:rPr>
      </w:pPr>
      <w:r w:rsidRPr="009B4F90">
        <w:rPr>
          <w:lang w:val="ru-RU"/>
        </w:rPr>
        <w:t>ОПЫТ ПРИМЕНЕНИЯ КОЛИЧЕСТВЕННЫХ МЕТОДОВ В ИЗУЧЕНИИ РЕГИОНАЛЬНОЙ ПОЛИТИКИ ПАМЯТИ В РОССИИ: СБОР БАЗЫ ДАННЫХ</w:t>
      </w:r>
    </w:p>
    <w:p w14:paraId="38EF1480" w14:textId="77777777" w:rsidR="009B4F90" w:rsidRDefault="009B4F90" w:rsidP="00B30564">
      <w:pPr>
        <w:jc w:val="center"/>
        <w:rPr>
          <w:lang w:val="ru-RU"/>
        </w:rPr>
      </w:pPr>
    </w:p>
    <w:p w14:paraId="69893CF4" w14:textId="15410509" w:rsidR="009F7DF8" w:rsidRPr="006C5CCC" w:rsidRDefault="009F7DF8" w:rsidP="00B30564">
      <w:pPr>
        <w:jc w:val="center"/>
        <w:rPr>
          <w:b/>
          <w:bCs/>
          <w:lang w:val="ru-RU"/>
        </w:rPr>
      </w:pPr>
      <w:r w:rsidRPr="006C5CCC">
        <w:rPr>
          <w:b/>
          <w:bCs/>
          <w:lang w:val="ru-RU"/>
        </w:rPr>
        <w:t>Секция 15</w:t>
      </w:r>
    </w:p>
    <w:p w14:paraId="7A6AF784" w14:textId="53B5CEAB" w:rsidR="009F7DF8" w:rsidRDefault="009F7DF8" w:rsidP="00B30564">
      <w:pPr>
        <w:jc w:val="center"/>
        <w:rPr>
          <w:i/>
          <w:iCs/>
        </w:rPr>
      </w:pPr>
      <w:r w:rsidRPr="006C5CCC">
        <w:rPr>
          <w:i/>
          <w:iCs/>
        </w:rPr>
        <w:t>Молодежное лидерство в России и мире: социальное и политическое измерения</w:t>
      </w:r>
    </w:p>
    <w:p w14:paraId="00C655A9" w14:textId="53D0D836" w:rsidR="009B4F90" w:rsidRDefault="009B4F90" w:rsidP="00B30564">
      <w:pPr>
        <w:jc w:val="center"/>
        <w:rPr>
          <w:i/>
          <w:iCs/>
        </w:rPr>
      </w:pPr>
    </w:p>
    <w:p w14:paraId="7F22098D" w14:textId="77777777" w:rsidR="009B4F90" w:rsidRPr="009B4F90" w:rsidRDefault="009B4F90" w:rsidP="009B4F90">
      <w:pPr>
        <w:jc w:val="both"/>
        <w:rPr>
          <w:lang w:val="ru-RU"/>
        </w:rPr>
      </w:pPr>
      <w:proofErr w:type="spellStart"/>
      <w:r w:rsidRPr="009B4F90">
        <w:rPr>
          <w:b/>
          <w:bCs/>
          <w:lang w:val="ru-RU"/>
        </w:rPr>
        <w:t>Божедомова</w:t>
      </w:r>
      <w:proofErr w:type="spellEnd"/>
      <w:r w:rsidRPr="009B4F90">
        <w:rPr>
          <w:b/>
          <w:bCs/>
          <w:lang w:val="ru-RU"/>
        </w:rPr>
        <w:t xml:space="preserve"> Арина Леонидовна</w:t>
      </w:r>
      <w:r w:rsidRPr="009B4F90">
        <w:rPr>
          <w:lang w:val="ru-RU"/>
        </w:rPr>
        <w:t xml:space="preserve"> (Московский государственный университет имени М.В.Ломоносова, Факультет политологии, г. Москва)</w:t>
      </w:r>
    </w:p>
    <w:p w14:paraId="0E0362B8" w14:textId="57D54FF2" w:rsidR="009B4F90" w:rsidRPr="009B4F90" w:rsidRDefault="009B4F90" w:rsidP="009B4F90">
      <w:pPr>
        <w:jc w:val="both"/>
        <w:rPr>
          <w:lang w:val="ru-RU"/>
        </w:rPr>
      </w:pPr>
      <w:r w:rsidRPr="009B4F90">
        <w:rPr>
          <w:lang w:val="ru-RU"/>
        </w:rPr>
        <w:t>МОЛОДЁЖНЫЕ ПОЛИТИЧЕСКИЕ ЛИДЕРЫ РОССИИ: ОСОБЕННОСТИ ВОСПРИЯТИЯ РОССИЙСКОЙ МОЛОДЕЖЬЮ</w:t>
      </w:r>
    </w:p>
    <w:p w14:paraId="4BFCC238" w14:textId="77777777" w:rsidR="009F7DF8" w:rsidRPr="009F7DF8" w:rsidRDefault="009F7DF8" w:rsidP="009B4F90">
      <w:pPr>
        <w:jc w:val="both"/>
        <w:rPr>
          <w:lang w:val="ru-RU"/>
        </w:rPr>
      </w:pPr>
    </w:p>
    <w:p w14:paraId="2272283F" w14:textId="2F91E7BC" w:rsidR="009F7DF8" w:rsidRDefault="009F7DF8" w:rsidP="00B30564">
      <w:pPr>
        <w:jc w:val="center"/>
      </w:pPr>
    </w:p>
    <w:p w14:paraId="107EC8FD" w14:textId="77777777" w:rsidR="009F7DF8" w:rsidRDefault="009F7DF8" w:rsidP="0004712A">
      <w:pPr>
        <w:jc w:val="both"/>
      </w:pPr>
    </w:p>
    <w:p w14:paraId="7FF80D1D" w14:textId="1C4A7BDD" w:rsidR="009F7DF8" w:rsidRPr="009F7DF8" w:rsidRDefault="009F7DF8" w:rsidP="0004712A">
      <w:pPr>
        <w:jc w:val="both"/>
      </w:pPr>
    </w:p>
    <w:sectPr w:rsidR="009F7DF8" w:rsidRPr="009F7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F8"/>
    <w:rsid w:val="0004712A"/>
    <w:rsid w:val="000C2CB2"/>
    <w:rsid w:val="004508AA"/>
    <w:rsid w:val="00547A76"/>
    <w:rsid w:val="006C5CCC"/>
    <w:rsid w:val="006F5DF8"/>
    <w:rsid w:val="009B4F90"/>
    <w:rsid w:val="009F7DF8"/>
    <w:rsid w:val="00A83D5E"/>
    <w:rsid w:val="00B30564"/>
    <w:rsid w:val="00B446B7"/>
    <w:rsid w:val="00D41F8E"/>
    <w:rsid w:val="00DC79D2"/>
    <w:rsid w:val="00E6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B1930AB"/>
  <w15:chartTrackingRefBased/>
  <w15:docId w15:val="{14712F2A-FFCD-3042-A4C3-47041515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="Times New Roman (Body CS)"/>
        <w:sz w:val="24"/>
        <w:szCs w:val="24"/>
        <w:lang w:val="en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Ananieva</dc:creator>
  <cp:keywords/>
  <dc:description/>
  <cp:lastModifiedBy>Alina Ananieva</cp:lastModifiedBy>
  <cp:revision>6</cp:revision>
  <dcterms:created xsi:type="dcterms:W3CDTF">2022-04-26T08:58:00Z</dcterms:created>
  <dcterms:modified xsi:type="dcterms:W3CDTF">2022-04-26T09:48:00Z</dcterms:modified>
</cp:coreProperties>
</file>