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694"/>
      </w:tblGrid>
      <w:tr w:rsidR="00B05F97" w:rsidRPr="00B05F97" w14:paraId="0E42418F" w14:textId="77777777" w:rsidTr="00B05F97">
        <w:trPr>
          <w:trHeight w:val="407"/>
        </w:trPr>
        <w:tc>
          <w:tcPr>
            <w:tcW w:w="8926" w:type="dxa"/>
            <w:gridSpan w:val="2"/>
            <w:shd w:val="clear" w:color="auto" w:fill="D0CECE" w:themeFill="background2" w:themeFillShade="E6"/>
            <w:noWrap/>
            <w:vAlign w:val="center"/>
          </w:tcPr>
          <w:p w14:paraId="73F80E1C" w14:textId="6BA58556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ВСТУПИТЕЛЬНЫХ ИСПЫТАНИЙ ПО РУССКОМУ ЯЗЫКУ (ВМЕСТО ЕГЭ)</w:t>
            </w:r>
          </w:p>
        </w:tc>
      </w:tr>
      <w:tr w:rsidR="00B05F97" w:rsidRPr="00B05F97" w14:paraId="46115FC2" w14:textId="77777777" w:rsidTr="00B05F97">
        <w:trPr>
          <w:trHeight w:val="310"/>
        </w:trPr>
        <w:tc>
          <w:tcPr>
            <w:tcW w:w="6232" w:type="dxa"/>
            <w:shd w:val="clear" w:color="auto" w:fill="D0CECE" w:themeFill="background2" w:themeFillShade="E6"/>
            <w:noWrap/>
            <w:vAlign w:val="center"/>
          </w:tcPr>
          <w:p w14:paraId="039B22FF" w14:textId="6297CBD5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4" w:type="dxa"/>
            <w:shd w:val="clear" w:color="auto" w:fill="D0CECE" w:themeFill="background2" w:themeFillShade="E6"/>
            <w:noWrap/>
            <w:vAlign w:val="center"/>
          </w:tcPr>
          <w:p w14:paraId="719A4336" w14:textId="44683446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</w:t>
            </w:r>
          </w:p>
        </w:tc>
      </w:tr>
      <w:tr w:rsidR="00B05F97" w:rsidRPr="00B05F97" w14:paraId="1E74A5BF" w14:textId="77777777" w:rsidTr="00B05F97">
        <w:trPr>
          <w:trHeight w:val="310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7DEB31BB" w14:textId="77777777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106997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2DFCAD2" w14:textId="77777777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B05F97" w:rsidRPr="00B05F97" w14:paraId="25256164" w14:textId="77777777" w:rsidTr="00B05F97">
        <w:trPr>
          <w:trHeight w:val="310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7C07407D" w14:textId="77777777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41415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D41ECC7" w14:textId="77777777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B05F97" w:rsidRPr="00B05F97" w14:paraId="0C74A205" w14:textId="77777777" w:rsidTr="00B05F97">
        <w:trPr>
          <w:trHeight w:val="310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2615FDAA" w14:textId="77777777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АЛЁХИНА АНАСТАСИЯ БОРИСОВНА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4B12F69" w14:textId="77777777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B05F97" w:rsidRPr="00B05F97" w14:paraId="1D7445AB" w14:textId="77777777" w:rsidTr="00B05F97">
        <w:trPr>
          <w:trHeight w:val="310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7178493E" w14:textId="77777777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БУДАНОВА ДАРЬЯ АРТЕМОВНА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E9ECEE7" w14:textId="77777777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B05F97" w:rsidRPr="00B05F97" w14:paraId="10E67A7E" w14:textId="77777777" w:rsidTr="00B05F97">
        <w:trPr>
          <w:trHeight w:val="310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10A16B1E" w14:textId="77777777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ГАЙДАШ ДАРЬЯ СЕРГЕЕВНА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B972801" w14:textId="77777777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B05F97" w:rsidRPr="00B05F97" w14:paraId="1C652FA9" w14:textId="77777777" w:rsidTr="00B05F97">
        <w:trPr>
          <w:trHeight w:val="310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74F5FC3A" w14:textId="77777777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ДАДОВ ДАВУД САИДОВИЧ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BDA2FB7" w14:textId="77777777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05F97" w:rsidRPr="00B05F97" w14:paraId="5EC7D989" w14:textId="77777777" w:rsidTr="00B05F97">
        <w:trPr>
          <w:trHeight w:val="310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70E2385D" w14:textId="77777777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КЛИМАНОВ АЛЕКСАНДР МИХАЙЛОВИЧ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1993D0D" w14:textId="77777777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B05F97" w:rsidRPr="00B05F97" w14:paraId="3C205B94" w14:textId="77777777" w:rsidTr="00B05F97">
        <w:trPr>
          <w:trHeight w:val="310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33F1575A" w14:textId="77777777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МАКСИМ ВЛАДИМИРОВИЧ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CB0F7D4" w14:textId="77777777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B05F97" w:rsidRPr="00B05F97" w14:paraId="685E498A" w14:textId="77777777" w:rsidTr="00B05F97">
        <w:trPr>
          <w:trHeight w:val="310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40661542" w14:textId="77777777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НАФГУТДИНОВ РЕНАТ ФАРИДОВИЧ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74A4C4F" w14:textId="77777777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B05F97" w:rsidRPr="00B05F97" w14:paraId="15A20230" w14:textId="77777777" w:rsidTr="00B05F97">
        <w:trPr>
          <w:trHeight w:val="310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043820FB" w14:textId="77777777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ПИШУК АНФИСА ИГОРЕВНА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855FB99" w14:textId="77777777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B05F97" w:rsidRPr="00B05F97" w14:paraId="7BAC9B8B" w14:textId="77777777" w:rsidTr="00B05F97">
        <w:trPr>
          <w:trHeight w:val="310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033AAA9B" w14:textId="77777777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РОФЕЕНКО ВАРВАРА АЛЕКСЕЕВНА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CAFB480" w14:textId="77777777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</w:tr>
      <w:tr w:rsidR="00B05F97" w:rsidRPr="00B05F97" w14:paraId="31258D59" w14:textId="77777777" w:rsidTr="00B05F97">
        <w:trPr>
          <w:trHeight w:val="310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27D81CCF" w14:textId="77777777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СЕМЕНОВА ЕКАТЕРИНА ЕГОРОВНА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8D5E7AD" w14:textId="77777777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B05F97" w:rsidRPr="00B05F97" w14:paraId="333741B2" w14:textId="77777777" w:rsidTr="00B05F97">
        <w:trPr>
          <w:trHeight w:val="310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08AC5D56" w14:textId="77777777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УВАРОВА ЕКАТЕРИНА ВЛАДИМИРОВНА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7856317" w14:textId="77777777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B05F97" w:rsidRPr="00B05F97" w14:paraId="7B005785" w14:textId="77777777" w:rsidTr="00B05F97">
        <w:trPr>
          <w:trHeight w:val="310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69E0296C" w14:textId="77777777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УДАЛОВ СЕМЁН ВЛАДИМИРОВИЧ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7A1F351" w14:textId="77777777" w:rsidR="00B05F97" w:rsidRPr="00B05F97" w:rsidRDefault="00B05F97" w:rsidP="00B0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</w:tbl>
    <w:p w14:paraId="1802BD8D" w14:textId="52D7DE00" w:rsidR="003A6255" w:rsidRDefault="003A6255"/>
    <w:p w14:paraId="39741FEA" w14:textId="1F1C10E1" w:rsidR="00B05F97" w:rsidRPr="00B05F97" w:rsidRDefault="00B05F97" w:rsidP="00B05F97">
      <w:pPr>
        <w:pStyle w:val="a3"/>
        <w:spacing w:before="225" w:beforeAutospacing="0" w:after="225" w:afterAutospacing="0"/>
        <w:jc w:val="center"/>
        <w:rPr>
          <w:b/>
          <w:bCs/>
          <w:color w:val="444444"/>
          <w:sz w:val="28"/>
          <w:szCs w:val="28"/>
          <w:u w:val="single"/>
        </w:rPr>
      </w:pPr>
      <w:r w:rsidRPr="00B05F97">
        <w:rPr>
          <w:b/>
          <w:bCs/>
          <w:color w:val="444444"/>
          <w:sz w:val="28"/>
          <w:szCs w:val="28"/>
          <w:u w:val="single"/>
        </w:rPr>
        <w:t>Показ работ будет проводиться 23 июля с 17.00.</w:t>
      </w:r>
    </w:p>
    <w:p w14:paraId="3E6C81DD" w14:textId="0D3EB397" w:rsidR="00B05F97" w:rsidRPr="00B05F97" w:rsidRDefault="00B05F97" w:rsidP="00B05F97">
      <w:pPr>
        <w:pStyle w:val="a3"/>
        <w:spacing w:before="225" w:beforeAutospacing="0" w:after="225" w:afterAutospacing="0"/>
        <w:jc w:val="center"/>
        <w:rPr>
          <w:b/>
          <w:bCs/>
          <w:color w:val="444444"/>
          <w:sz w:val="28"/>
          <w:szCs w:val="28"/>
          <w:u w:val="single"/>
        </w:rPr>
      </w:pPr>
      <w:r w:rsidRPr="00B05F97">
        <w:rPr>
          <w:b/>
          <w:bCs/>
          <w:color w:val="444444"/>
          <w:sz w:val="28"/>
          <w:szCs w:val="28"/>
          <w:u w:val="single"/>
        </w:rPr>
        <w:t>Записаться на показ можно со страницы экзамена на портале «Университет без г</w:t>
      </w:r>
      <w:bookmarkStart w:id="0" w:name="_GoBack"/>
      <w:bookmarkEnd w:id="0"/>
      <w:r w:rsidRPr="00B05F97">
        <w:rPr>
          <w:b/>
          <w:bCs/>
          <w:color w:val="444444"/>
          <w:sz w:val="28"/>
          <w:szCs w:val="28"/>
          <w:u w:val="single"/>
        </w:rPr>
        <w:t>раниц» (https://exam.msu.ru/)</w:t>
      </w:r>
    </w:p>
    <w:sectPr w:rsidR="00B05F97" w:rsidRPr="00B05F97" w:rsidSect="00B05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F1"/>
    <w:rsid w:val="0014562D"/>
    <w:rsid w:val="002E5FF1"/>
    <w:rsid w:val="003A6255"/>
    <w:rsid w:val="00B0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AFA6"/>
  <w15:chartTrackingRefBased/>
  <w15:docId w15:val="{B5EEAC40-7757-4FBB-A9AC-903F3856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2024-07-22T19:00:00Z</dcterms:created>
  <dcterms:modified xsi:type="dcterms:W3CDTF">2024-07-23T09:41:00Z</dcterms:modified>
</cp:coreProperties>
</file>