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01CF4" w14:textId="1856CAB8" w:rsidR="003814E4" w:rsidRDefault="003814E4" w:rsidP="003814E4">
      <w:pPr>
        <w:pStyle w:val="af0"/>
        <w:jc w:val="center"/>
        <w:rPr>
          <w:rFonts w:asciiTheme="minorHAnsi" w:eastAsia="Times New Roman" w:hAnsiTheme="minorHAnsi"/>
          <w:b/>
          <w:bCs/>
          <w:sz w:val="28"/>
          <w:szCs w:val="28"/>
          <w:lang w:eastAsia="ru-RU"/>
        </w:rPr>
      </w:pPr>
      <w:r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>Состав организационного комитета</w:t>
      </w:r>
    </w:p>
    <w:p w14:paraId="54ABA1F3" w14:textId="77777777" w:rsidR="003814E4" w:rsidRDefault="003814E4" w:rsidP="003814E4">
      <w:pPr>
        <w:pStyle w:val="af0"/>
        <w:jc w:val="center"/>
        <w:rPr>
          <w:rFonts w:asciiTheme="minorHAnsi" w:eastAsia="Times New Roman" w:hAnsiTheme="minorHAnsi"/>
          <w:b/>
          <w:bCs/>
          <w:sz w:val="28"/>
          <w:szCs w:val="28"/>
          <w:lang w:eastAsia="ru-RU"/>
        </w:rPr>
      </w:pPr>
    </w:p>
    <w:p w14:paraId="41F5A9E3" w14:textId="29B80FBD" w:rsidR="003814E4" w:rsidRPr="003814E4" w:rsidRDefault="003814E4" w:rsidP="003814E4">
      <w:pPr>
        <w:pStyle w:val="af0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3814E4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 xml:space="preserve">Председатель организационного комитета </w:t>
      </w:r>
    </w:p>
    <w:p w14:paraId="08834ABA" w14:textId="10A9E106" w:rsidR="003814E4" w:rsidRPr="003814E4" w:rsidRDefault="003814E4" w:rsidP="005B6E32">
      <w:pPr>
        <w:pStyle w:val="af0"/>
        <w:ind w:left="567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3814E4">
        <w:rPr>
          <w:rFonts w:asciiTheme="minorHAnsi" w:eastAsia="Times New Roman" w:hAnsiTheme="minorHAnsi"/>
          <w:sz w:val="28"/>
          <w:szCs w:val="28"/>
          <w:lang w:eastAsia="ru-RU"/>
        </w:rPr>
        <w:t xml:space="preserve">Председатель: </w:t>
      </w:r>
      <w:r w:rsidR="00D63DD5">
        <w:rPr>
          <w:rFonts w:asciiTheme="minorHAnsi" w:eastAsia="Times New Roman" w:hAnsiTheme="minorHAnsi"/>
          <w:sz w:val="28"/>
          <w:szCs w:val="28"/>
          <w:lang w:eastAsia="ru-RU"/>
        </w:rPr>
        <w:t xml:space="preserve">Шутов Андрей </w:t>
      </w:r>
      <w:r>
        <w:rPr>
          <w:rFonts w:asciiTheme="minorHAnsi" w:eastAsia="Times New Roman" w:hAnsiTheme="minorHAnsi"/>
          <w:sz w:val="28"/>
          <w:szCs w:val="28"/>
          <w:lang w:eastAsia="ru-RU"/>
        </w:rPr>
        <w:t>Ю</w:t>
      </w:r>
      <w:r w:rsidR="00D63DD5">
        <w:rPr>
          <w:rFonts w:asciiTheme="minorHAnsi" w:eastAsia="Times New Roman" w:hAnsiTheme="minorHAnsi"/>
          <w:sz w:val="28"/>
          <w:szCs w:val="28"/>
          <w:lang w:eastAsia="ru-RU"/>
        </w:rPr>
        <w:t>рьевич</w:t>
      </w:r>
      <w:r w:rsidRPr="003814E4">
        <w:rPr>
          <w:rFonts w:asciiTheme="minorHAnsi" w:eastAsia="Times New Roman" w:hAnsiTheme="minorHAnsi"/>
          <w:sz w:val="28"/>
          <w:szCs w:val="28"/>
          <w:lang w:eastAsia="ru-RU"/>
        </w:rPr>
        <w:t xml:space="preserve"> – доктор </w:t>
      </w:r>
      <w:r>
        <w:rPr>
          <w:rFonts w:asciiTheme="minorHAnsi" w:eastAsia="Times New Roman" w:hAnsiTheme="minorHAnsi"/>
          <w:sz w:val="28"/>
          <w:szCs w:val="28"/>
          <w:lang w:eastAsia="ru-RU"/>
        </w:rPr>
        <w:t>исторически</w:t>
      </w:r>
      <w:r w:rsidRPr="003814E4">
        <w:rPr>
          <w:rFonts w:asciiTheme="minorHAnsi" w:eastAsia="Times New Roman" w:hAnsiTheme="minorHAnsi"/>
          <w:sz w:val="28"/>
          <w:szCs w:val="28"/>
          <w:lang w:eastAsia="ru-RU"/>
        </w:rPr>
        <w:t>х наук,</w:t>
      </w:r>
      <w:r>
        <w:rPr>
          <w:rFonts w:asciiTheme="minorHAnsi" w:eastAsia="Times New Roman" w:hAnsiTheme="minorHAnsi"/>
          <w:sz w:val="28"/>
          <w:szCs w:val="28"/>
          <w:lang w:eastAsia="ru-RU"/>
        </w:rPr>
        <w:t xml:space="preserve"> профессор,</w:t>
      </w:r>
      <w:r w:rsidR="00875750">
        <w:rPr>
          <w:rFonts w:asciiTheme="minorHAnsi" w:eastAsia="Times New Roman" w:hAnsiTheme="minorHAnsi"/>
          <w:sz w:val="28"/>
          <w:szCs w:val="28"/>
          <w:lang w:eastAsia="ru-RU"/>
        </w:rPr>
        <w:t xml:space="preserve"> член-корреспондент РАН,</w:t>
      </w:r>
      <w:r w:rsidRPr="003814E4">
        <w:rPr>
          <w:rFonts w:asciiTheme="minorHAnsi" w:eastAsia="Times New Roman" w:hAnsiTheme="minorHAnsi"/>
          <w:sz w:val="28"/>
          <w:szCs w:val="28"/>
          <w:lang w:eastAsia="ru-RU"/>
        </w:rPr>
        <w:t xml:space="preserve"> </w:t>
      </w:r>
      <w:r>
        <w:rPr>
          <w:rFonts w:asciiTheme="minorHAnsi" w:eastAsia="Times New Roman" w:hAnsiTheme="minorHAnsi"/>
          <w:sz w:val="28"/>
          <w:szCs w:val="28"/>
          <w:lang w:eastAsia="ru-RU"/>
        </w:rPr>
        <w:t>декан факультета политологии</w:t>
      </w:r>
      <w:r w:rsidRPr="003814E4">
        <w:rPr>
          <w:rFonts w:asciiTheme="minorHAnsi" w:eastAsia="Times New Roman" w:hAnsiTheme="minorHAnsi"/>
          <w:sz w:val="28"/>
          <w:szCs w:val="28"/>
          <w:lang w:eastAsia="ru-RU"/>
        </w:rPr>
        <w:t xml:space="preserve"> Московск</w:t>
      </w:r>
      <w:r>
        <w:rPr>
          <w:rFonts w:asciiTheme="minorHAnsi" w:eastAsia="Times New Roman" w:hAnsiTheme="minorHAnsi"/>
          <w:sz w:val="28"/>
          <w:szCs w:val="28"/>
          <w:lang w:eastAsia="ru-RU"/>
        </w:rPr>
        <w:t>ого</w:t>
      </w:r>
      <w:r w:rsidRPr="003814E4">
        <w:rPr>
          <w:rFonts w:asciiTheme="minorHAnsi" w:eastAsia="Times New Roman" w:hAnsiTheme="minorHAnsi"/>
          <w:sz w:val="28"/>
          <w:szCs w:val="28"/>
          <w:lang w:eastAsia="ru-RU"/>
        </w:rPr>
        <w:t xml:space="preserve"> государственн</w:t>
      </w:r>
      <w:r>
        <w:rPr>
          <w:rFonts w:asciiTheme="minorHAnsi" w:eastAsia="Times New Roman" w:hAnsiTheme="minorHAnsi"/>
          <w:sz w:val="28"/>
          <w:szCs w:val="28"/>
          <w:lang w:eastAsia="ru-RU"/>
        </w:rPr>
        <w:t>ого</w:t>
      </w:r>
      <w:r w:rsidRPr="003814E4">
        <w:rPr>
          <w:rFonts w:asciiTheme="minorHAnsi" w:eastAsia="Times New Roman" w:hAnsiTheme="minorHAnsi"/>
          <w:sz w:val="28"/>
          <w:szCs w:val="28"/>
          <w:lang w:eastAsia="ru-RU"/>
        </w:rPr>
        <w:t xml:space="preserve"> университет</w:t>
      </w:r>
      <w:r>
        <w:rPr>
          <w:rFonts w:asciiTheme="minorHAnsi" w:eastAsia="Times New Roman" w:hAnsiTheme="minorHAnsi"/>
          <w:sz w:val="28"/>
          <w:szCs w:val="28"/>
          <w:lang w:eastAsia="ru-RU"/>
        </w:rPr>
        <w:t xml:space="preserve">а </w:t>
      </w:r>
      <w:r w:rsidRPr="003814E4">
        <w:rPr>
          <w:rFonts w:asciiTheme="minorHAnsi" w:eastAsia="Times New Roman" w:hAnsiTheme="minorHAnsi"/>
          <w:sz w:val="28"/>
          <w:szCs w:val="28"/>
          <w:lang w:eastAsia="ru-RU"/>
        </w:rPr>
        <w:t>имени М.В. Ломоносова</w:t>
      </w:r>
    </w:p>
    <w:p w14:paraId="2FD66C35" w14:textId="77777777" w:rsidR="003814E4" w:rsidRPr="003814E4" w:rsidRDefault="003814E4" w:rsidP="003814E4">
      <w:pPr>
        <w:pStyle w:val="af0"/>
        <w:ind w:left="720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</w:p>
    <w:p w14:paraId="5001EE4A" w14:textId="77777777" w:rsidR="003814E4" w:rsidRPr="003814E4" w:rsidRDefault="003814E4" w:rsidP="003814E4">
      <w:pPr>
        <w:pStyle w:val="af0"/>
        <w:jc w:val="both"/>
        <w:rPr>
          <w:rFonts w:asciiTheme="minorHAnsi" w:eastAsia="Times New Roman" w:hAnsiTheme="minorHAnsi"/>
          <w:b/>
          <w:bCs/>
          <w:sz w:val="28"/>
          <w:szCs w:val="28"/>
          <w:lang w:eastAsia="ru-RU"/>
        </w:rPr>
      </w:pPr>
      <w:r w:rsidRPr="003814E4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 xml:space="preserve">Заместитель председателя организационного комитета </w:t>
      </w:r>
    </w:p>
    <w:p w14:paraId="5485ECE8" w14:textId="5297A875" w:rsidR="003814E4" w:rsidRPr="005B6E32" w:rsidRDefault="003814E4" w:rsidP="005B6E32">
      <w:pPr>
        <w:pStyle w:val="a4"/>
        <w:ind w:left="567"/>
        <w:rPr>
          <w:sz w:val="28"/>
          <w:szCs w:val="28"/>
        </w:rPr>
      </w:pPr>
      <w:r>
        <w:rPr>
          <w:sz w:val="28"/>
          <w:szCs w:val="28"/>
        </w:rPr>
        <w:t>Бронников Иван Алексеевич</w:t>
      </w:r>
      <w:r w:rsidRPr="003814E4">
        <w:rPr>
          <w:sz w:val="28"/>
          <w:szCs w:val="28"/>
        </w:rPr>
        <w:t xml:space="preserve"> – кандидат </w:t>
      </w:r>
      <w:r>
        <w:rPr>
          <w:sz w:val="28"/>
          <w:szCs w:val="28"/>
        </w:rPr>
        <w:t>политических</w:t>
      </w:r>
      <w:r w:rsidRPr="003814E4">
        <w:rPr>
          <w:sz w:val="28"/>
          <w:szCs w:val="28"/>
        </w:rPr>
        <w:t xml:space="preserve"> наук, </w:t>
      </w:r>
      <w:r>
        <w:rPr>
          <w:sz w:val="28"/>
          <w:szCs w:val="28"/>
        </w:rPr>
        <w:t>заместитель декана факультета политологии</w:t>
      </w:r>
      <w:r w:rsidR="008602DC">
        <w:rPr>
          <w:sz w:val="28"/>
          <w:szCs w:val="28"/>
        </w:rPr>
        <w:t xml:space="preserve"> </w:t>
      </w:r>
      <w:r>
        <w:rPr>
          <w:sz w:val="28"/>
          <w:szCs w:val="28"/>
        </w:rPr>
        <w:t>по научной работе</w:t>
      </w:r>
    </w:p>
    <w:p w14:paraId="30DE6C1B" w14:textId="77777777" w:rsidR="003814E4" w:rsidRPr="003814E4" w:rsidRDefault="003814E4" w:rsidP="003814E4">
      <w:pPr>
        <w:pStyle w:val="af0"/>
        <w:jc w:val="both"/>
        <w:rPr>
          <w:rFonts w:asciiTheme="minorHAnsi" w:eastAsia="Times New Roman" w:hAnsiTheme="minorHAnsi"/>
          <w:b/>
          <w:bCs/>
          <w:sz w:val="28"/>
          <w:szCs w:val="28"/>
          <w:lang w:eastAsia="ru-RU"/>
        </w:rPr>
      </w:pPr>
      <w:r w:rsidRPr="003814E4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 xml:space="preserve">Состав организационного комитета </w:t>
      </w:r>
    </w:p>
    <w:p w14:paraId="5FE609E5" w14:textId="77777777" w:rsidR="003814E4" w:rsidRPr="003814E4" w:rsidRDefault="003814E4" w:rsidP="003814E4">
      <w:pPr>
        <w:pStyle w:val="a4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14:paraId="0F5B313B" w14:textId="2D49631D" w:rsidR="003814E4" w:rsidRPr="009F215F" w:rsidRDefault="006202BB" w:rsidP="003814E4">
      <w:pPr>
        <w:pStyle w:val="a4"/>
        <w:ind w:left="540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Евтехов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Роман Артурович</w:t>
      </w:r>
      <w:r w:rsidR="009F215F" w:rsidRPr="009F215F">
        <w:rPr>
          <w:rFonts w:cstheme="minorHAnsi"/>
          <w:color w:val="000000"/>
          <w:sz w:val="28"/>
          <w:szCs w:val="28"/>
          <w:shd w:val="clear" w:color="auto" w:fill="FFFFFF"/>
        </w:rPr>
        <w:t xml:space="preserve"> –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кандидат исторических</w:t>
      </w:r>
      <w:r w:rsidR="009F215F" w:rsidRPr="009F215F">
        <w:rPr>
          <w:rFonts w:cstheme="minorHAnsi"/>
          <w:color w:val="000000"/>
          <w:sz w:val="28"/>
          <w:szCs w:val="28"/>
          <w:shd w:val="clear" w:color="auto" w:fill="FFFFFF"/>
        </w:rPr>
        <w:t xml:space="preserve"> наук, заместитель заведующего кафедрой истории и теории политики по научной работе</w:t>
      </w:r>
    </w:p>
    <w:p w14:paraId="4CD231C1" w14:textId="711017F8" w:rsidR="003814E4" w:rsidRPr="009F215F" w:rsidRDefault="003814E4" w:rsidP="003814E4">
      <w:pPr>
        <w:pStyle w:val="a4"/>
        <w:ind w:left="540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proofErr w:type="spellStart"/>
      <w:r w:rsidRPr="009F215F">
        <w:rPr>
          <w:rFonts w:cstheme="minorHAnsi"/>
          <w:color w:val="000000"/>
          <w:sz w:val="28"/>
          <w:szCs w:val="28"/>
          <w:shd w:val="clear" w:color="auto" w:fill="FFFFFF"/>
        </w:rPr>
        <w:t>Мырикова</w:t>
      </w:r>
      <w:proofErr w:type="spellEnd"/>
      <w:r w:rsidRPr="009F215F">
        <w:rPr>
          <w:rFonts w:cstheme="minorHAnsi"/>
          <w:color w:val="000000"/>
          <w:sz w:val="28"/>
          <w:szCs w:val="28"/>
          <w:shd w:val="clear" w:color="auto" w:fill="FFFFFF"/>
        </w:rPr>
        <w:t xml:space="preserve"> Анна Валерьевна – </w:t>
      </w:r>
      <w:r w:rsidR="005B6E32" w:rsidRPr="009F215F">
        <w:rPr>
          <w:rFonts w:cstheme="minorHAnsi"/>
          <w:color w:val="000000"/>
          <w:sz w:val="28"/>
          <w:szCs w:val="28"/>
          <w:shd w:val="clear" w:color="auto" w:fill="FFFFFF"/>
        </w:rPr>
        <w:t>кандидат политических наук, заместитель заведующего кафедрой истории социально-политических учений по научной работе;</w:t>
      </w:r>
    </w:p>
    <w:p w14:paraId="5A08501F" w14:textId="6E2F1DE5" w:rsidR="003814E4" w:rsidRPr="009F215F" w:rsidRDefault="003814E4" w:rsidP="003814E4">
      <w:pPr>
        <w:pStyle w:val="a4"/>
        <w:ind w:left="540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9F215F">
        <w:rPr>
          <w:rFonts w:cstheme="minorHAnsi"/>
          <w:color w:val="000000"/>
          <w:sz w:val="28"/>
          <w:szCs w:val="28"/>
          <w:shd w:val="clear" w:color="auto" w:fill="FFFFFF"/>
        </w:rPr>
        <w:t>Кочетков Александр Павлович –</w:t>
      </w:r>
      <w:r w:rsidR="005B6E32" w:rsidRPr="009F215F">
        <w:rPr>
          <w:rFonts w:cstheme="minorHAnsi"/>
          <w:color w:val="000000"/>
          <w:sz w:val="28"/>
          <w:szCs w:val="28"/>
          <w:shd w:val="clear" w:color="auto" w:fill="FFFFFF"/>
        </w:rPr>
        <w:t xml:space="preserve"> доктор философских наук, заместитель заведующего кафедрой </w:t>
      </w:r>
      <w:r w:rsidR="008602DC" w:rsidRPr="009F215F">
        <w:rPr>
          <w:rFonts w:cstheme="minorHAnsi"/>
          <w:color w:val="000000"/>
          <w:sz w:val="28"/>
          <w:szCs w:val="28"/>
          <w:shd w:val="clear" w:color="auto" w:fill="FFFFFF"/>
        </w:rPr>
        <w:t>российско</w:t>
      </w:r>
      <w:r w:rsidR="005B6E32" w:rsidRPr="009F215F">
        <w:rPr>
          <w:rFonts w:cstheme="minorHAnsi"/>
          <w:color w:val="000000"/>
          <w:sz w:val="28"/>
          <w:szCs w:val="28"/>
          <w:shd w:val="clear" w:color="auto" w:fill="FFFFFF"/>
        </w:rPr>
        <w:t>й политики по научной работе;</w:t>
      </w:r>
    </w:p>
    <w:p w14:paraId="766F83F0" w14:textId="0DD007B9" w:rsidR="003814E4" w:rsidRPr="009F215F" w:rsidRDefault="003814E4" w:rsidP="003814E4">
      <w:pPr>
        <w:pStyle w:val="a4"/>
        <w:ind w:left="540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9F215F">
        <w:rPr>
          <w:rFonts w:cstheme="minorHAnsi"/>
          <w:color w:val="000000"/>
          <w:sz w:val="28"/>
          <w:szCs w:val="28"/>
          <w:shd w:val="clear" w:color="auto" w:fill="FFFFFF"/>
        </w:rPr>
        <w:t xml:space="preserve">Цыганков Павел Афанасьевич – </w:t>
      </w:r>
      <w:r w:rsidR="005B6E32" w:rsidRPr="009F215F">
        <w:rPr>
          <w:rFonts w:cstheme="minorHAnsi"/>
          <w:color w:val="000000"/>
          <w:sz w:val="28"/>
          <w:szCs w:val="28"/>
          <w:shd w:val="clear" w:color="auto" w:fill="FFFFFF"/>
        </w:rPr>
        <w:t>доктор философских наук, заместитель заведующего кафедрой международных отношений и интеграционных процессов по научной работе, заслуженный деятель науки Российской Федерации;</w:t>
      </w:r>
    </w:p>
    <w:p w14:paraId="191D16EF" w14:textId="33B61757" w:rsidR="003814E4" w:rsidRPr="009F215F" w:rsidRDefault="003814E4" w:rsidP="003814E4">
      <w:pPr>
        <w:pStyle w:val="a4"/>
        <w:ind w:left="540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proofErr w:type="spellStart"/>
      <w:r w:rsidRPr="009F215F">
        <w:rPr>
          <w:rFonts w:cstheme="minorHAnsi"/>
          <w:color w:val="000000"/>
          <w:sz w:val="28"/>
          <w:szCs w:val="28"/>
          <w:shd w:val="clear" w:color="auto" w:fill="FFFFFF"/>
        </w:rPr>
        <w:t>Капицын</w:t>
      </w:r>
      <w:proofErr w:type="spellEnd"/>
      <w:r w:rsidRPr="009F215F">
        <w:rPr>
          <w:rFonts w:cstheme="minorHAnsi"/>
          <w:color w:val="000000"/>
          <w:sz w:val="28"/>
          <w:szCs w:val="28"/>
          <w:shd w:val="clear" w:color="auto" w:fill="FFFFFF"/>
        </w:rPr>
        <w:t xml:space="preserve"> Владимир Михайлович - доктор политических наук, </w:t>
      </w:r>
      <w:r w:rsidR="008602DC" w:rsidRPr="009F215F">
        <w:rPr>
          <w:rFonts w:cstheme="minorHAnsi"/>
          <w:color w:val="000000"/>
          <w:sz w:val="28"/>
          <w:szCs w:val="28"/>
          <w:shd w:val="clear" w:color="auto" w:fill="FFFFFF"/>
        </w:rPr>
        <w:t>заместитель заведующего кафедрой</w:t>
      </w:r>
      <w:r w:rsidRPr="009F215F">
        <w:rPr>
          <w:rFonts w:cstheme="minorHAnsi"/>
          <w:color w:val="000000"/>
          <w:sz w:val="28"/>
          <w:szCs w:val="28"/>
          <w:shd w:val="clear" w:color="auto" w:fill="FFFFFF"/>
        </w:rPr>
        <w:t xml:space="preserve"> сравнительной политологии</w:t>
      </w:r>
      <w:r w:rsidR="008602DC" w:rsidRPr="009F215F">
        <w:rPr>
          <w:rFonts w:cstheme="minorHAnsi"/>
          <w:color w:val="000000"/>
          <w:sz w:val="28"/>
          <w:szCs w:val="28"/>
          <w:shd w:val="clear" w:color="auto" w:fill="FFFFFF"/>
        </w:rPr>
        <w:t xml:space="preserve"> по научной работе</w:t>
      </w:r>
      <w:r w:rsidRPr="009F215F">
        <w:rPr>
          <w:rFonts w:cstheme="minorHAnsi"/>
          <w:color w:val="000000"/>
          <w:sz w:val="28"/>
          <w:szCs w:val="28"/>
          <w:shd w:val="clear" w:color="auto" w:fill="FFFFFF"/>
        </w:rPr>
        <w:t>;</w:t>
      </w:r>
    </w:p>
    <w:p w14:paraId="6077B91A" w14:textId="7B84A1F8" w:rsidR="003814E4" w:rsidRPr="009F215F" w:rsidRDefault="006202BB" w:rsidP="003814E4">
      <w:pPr>
        <w:pStyle w:val="a4"/>
        <w:ind w:left="540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Палитай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Иван Сергеевич</w:t>
      </w:r>
      <w:r w:rsidR="003814E4" w:rsidRPr="009F215F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–</w:t>
      </w:r>
      <w:r w:rsidR="003814E4" w:rsidRPr="009F215F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кандидат социологи</w:t>
      </w:r>
      <w:r w:rsidR="003814E4" w:rsidRPr="009F215F">
        <w:rPr>
          <w:rFonts w:cstheme="minorHAnsi"/>
          <w:color w:val="000000"/>
          <w:sz w:val="28"/>
          <w:szCs w:val="28"/>
          <w:shd w:val="clear" w:color="auto" w:fill="FFFFFF"/>
        </w:rPr>
        <w:t>ческих наук, заместитель заведующего кафедрой социологии и психологии политики по научной работе;</w:t>
      </w:r>
    </w:p>
    <w:p w14:paraId="1A780EA7" w14:textId="77777777" w:rsidR="009F215F" w:rsidRPr="009F215F" w:rsidRDefault="009F215F" w:rsidP="009F215F">
      <w:pPr>
        <w:pStyle w:val="a4"/>
        <w:ind w:left="540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proofErr w:type="spellStart"/>
      <w:r w:rsidRPr="009F215F">
        <w:rPr>
          <w:rFonts w:cstheme="minorHAnsi"/>
          <w:color w:val="000000"/>
          <w:sz w:val="28"/>
          <w:szCs w:val="28"/>
          <w:shd w:val="clear" w:color="auto" w:fill="FFFFFF"/>
        </w:rPr>
        <w:t>Володенков</w:t>
      </w:r>
      <w:proofErr w:type="spellEnd"/>
      <w:r w:rsidRPr="009F215F">
        <w:rPr>
          <w:rFonts w:cstheme="minorHAnsi"/>
          <w:color w:val="000000"/>
          <w:sz w:val="28"/>
          <w:szCs w:val="28"/>
          <w:shd w:val="clear" w:color="auto" w:fill="FFFFFF"/>
        </w:rPr>
        <w:t xml:space="preserve"> Сергей Владимирович</w:t>
      </w:r>
      <w:r w:rsidR="003814E4" w:rsidRPr="009F215F">
        <w:rPr>
          <w:rFonts w:cstheme="minorHAnsi"/>
          <w:color w:val="000000"/>
          <w:sz w:val="28"/>
          <w:szCs w:val="28"/>
          <w:shd w:val="clear" w:color="auto" w:fill="FFFFFF"/>
        </w:rPr>
        <w:t xml:space="preserve"> – </w:t>
      </w:r>
      <w:r w:rsidRPr="009F215F">
        <w:rPr>
          <w:rFonts w:cstheme="minorHAnsi"/>
          <w:color w:val="000000"/>
          <w:sz w:val="28"/>
          <w:szCs w:val="28"/>
          <w:shd w:val="clear" w:color="auto" w:fill="FFFFFF"/>
        </w:rPr>
        <w:t>доктор</w:t>
      </w:r>
      <w:r w:rsidR="003814E4" w:rsidRPr="009F215F">
        <w:rPr>
          <w:rFonts w:cstheme="minorHAnsi"/>
          <w:color w:val="000000"/>
          <w:sz w:val="28"/>
          <w:szCs w:val="28"/>
          <w:shd w:val="clear" w:color="auto" w:fill="FFFFFF"/>
        </w:rPr>
        <w:t xml:space="preserve"> политических наук, заместитель заведующего кафедрой государстве</w:t>
      </w:r>
      <w:r w:rsidRPr="009F215F">
        <w:rPr>
          <w:rFonts w:cstheme="minorHAnsi"/>
          <w:color w:val="000000"/>
          <w:sz w:val="28"/>
          <w:szCs w:val="28"/>
          <w:shd w:val="clear" w:color="auto" w:fill="FFFFFF"/>
        </w:rPr>
        <w:t>нной политики по научной работе,</w:t>
      </w:r>
    </w:p>
    <w:p w14:paraId="28BA3A0E" w14:textId="359142E5" w:rsidR="003814E4" w:rsidRPr="006C799E" w:rsidRDefault="009F215F" w:rsidP="006C799E">
      <w:pPr>
        <w:pStyle w:val="a4"/>
        <w:ind w:left="540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9F215F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 xml:space="preserve">Кузнецов Игорь Иванович – доктор политических наук, </w:t>
      </w:r>
      <w:r w:rsidRPr="009F215F">
        <w:rPr>
          <w:rFonts w:cstheme="minorHAnsi"/>
          <w:sz w:val="28"/>
          <w:szCs w:val="28"/>
        </w:rPr>
        <w:t>исполнительный директор Российского общества политологов</w:t>
      </w:r>
      <w:r w:rsidR="006C799E">
        <w:rPr>
          <w:rFonts w:cstheme="minorHAnsi"/>
          <w:sz w:val="28"/>
          <w:szCs w:val="28"/>
        </w:rPr>
        <w:t>.</w:t>
      </w:r>
    </w:p>
    <w:p w14:paraId="11DBD7E8" w14:textId="77777777" w:rsidR="003814E4" w:rsidRPr="003814E4" w:rsidRDefault="003814E4" w:rsidP="00DD2519">
      <w:pPr>
        <w:spacing w:after="0" w:line="240" w:lineRule="auto"/>
        <w:rPr>
          <w:b/>
          <w:sz w:val="28"/>
        </w:rPr>
      </w:pPr>
    </w:p>
    <w:p w14:paraId="39F694EE" w14:textId="77777777" w:rsidR="003814E4" w:rsidRPr="003814E4" w:rsidRDefault="003814E4" w:rsidP="00DD2519">
      <w:pPr>
        <w:spacing w:after="0" w:line="240" w:lineRule="auto"/>
        <w:rPr>
          <w:b/>
          <w:sz w:val="28"/>
        </w:rPr>
      </w:pPr>
    </w:p>
    <w:tbl>
      <w:tblPr>
        <w:tblStyle w:val="a3"/>
        <w:tblW w:w="14866" w:type="dxa"/>
        <w:tblLook w:val="04A0" w:firstRow="1" w:lastRow="0" w:firstColumn="1" w:lastColumn="0" w:noHBand="0" w:noVBand="1"/>
      </w:tblPr>
      <w:tblGrid>
        <w:gridCol w:w="3766"/>
        <w:gridCol w:w="2642"/>
        <w:gridCol w:w="2631"/>
        <w:gridCol w:w="2429"/>
        <w:gridCol w:w="3398"/>
      </w:tblGrid>
      <w:tr w:rsidR="00854BF4" w14:paraId="194FEA7C" w14:textId="77777777" w:rsidTr="00854BF4">
        <w:trPr>
          <w:trHeight w:val="1382"/>
        </w:trPr>
        <w:tc>
          <w:tcPr>
            <w:tcW w:w="3766" w:type="dxa"/>
          </w:tcPr>
          <w:p w14:paraId="7CF84E36" w14:textId="7F0610F5" w:rsidR="00854BF4" w:rsidRPr="0004505B" w:rsidRDefault="00854BF4">
            <w:pPr>
              <w:jc w:val="center"/>
              <w:rPr>
                <w:b/>
                <w:sz w:val="28"/>
              </w:rPr>
            </w:pPr>
            <w:r w:rsidRPr="0004505B">
              <w:rPr>
                <w:b/>
                <w:sz w:val="28"/>
              </w:rPr>
              <w:t>Тематическ</w:t>
            </w:r>
            <w:r>
              <w:rPr>
                <w:b/>
                <w:sz w:val="28"/>
              </w:rPr>
              <w:t>ие</w:t>
            </w:r>
            <w:r w:rsidRPr="0004505B">
              <w:rPr>
                <w:b/>
                <w:sz w:val="28"/>
              </w:rPr>
              <w:t xml:space="preserve"> направлени</w:t>
            </w:r>
            <w:r>
              <w:rPr>
                <w:b/>
                <w:sz w:val="28"/>
              </w:rPr>
              <w:t>я</w:t>
            </w:r>
          </w:p>
        </w:tc>
        <w:tc>
          <w:tcPr>
            <w:tcW w:w="2642" w:type="dxa"/>
          </w:tcPr>
          <w:p w14:paraId="5CDD789C" w14:textId="77777777" w:rsidR="00854BF4" w:rsidRPr="0004505B" w:rsidRDefault="00854BF4" w:rsidP="0004505B">
            <w:pPr>
              <w:jc w:val="center"/>
              <w:rPr>
                <w:b/>
                <w:sz w:val="28"/>
              </w:rPr>
            </w:pPr>
            <w:r w:rsidRPr="0004505B">
              <w:rPr>
                <w:b/>
                <w:sz w:val="28"/>
              </w:rPr>
              <w:t>Сроки и этапы проведения конкурса</w:t>
            </w:r>
          </w:p>
        </w:tc>
        <w:tc>
          <w:tcPr>
            <w:tcW w:w="2631" w:type="dxa"/>
          </w:tcPr>
          <w:p w14:paraId="3768D06A" w14:textId="63ACA94C" w:rsidR="00854BF4" w:rsidRPr="0004505B" w:rsidRDefault="00854BF4" w:rsidP="005B6E32">
            <w:pPr>
              <w:jc w:val="center"/>
              <w:rPr>
                <w:b/>
                <w:sz w:val="28"/>
              </w:rPr>
            </w:pPr>
            <w:r w:rsidRPr="0004505B">
              <w:rPr>
                <w:b/>
                <w:sz w:val="28"/>
              </w:rPr>
              <w:t>Номинации в рамках тематическ</w:t>
            </w:r>
            <w:r>
              <w:rPr>
                <w:b/>
                <w:sz w:val="28"/>
              </w:rPr>
              <w:t xml:space="preserve">ого </w:t>
            </w:r>
            <w:r w:rsidRPr="0004505B">
              <w:rPr>
                <w:b/>
                <w:sz w:val="28"/>
              </w:rPr>
              <w:t>направлени</w:t>
            </w:r>
            <w:r>
              <w:rPr>
                <w:b/>
                <w:sz w:val="28"/>
              </w:rPr>
              <w:t>я</w:t>
            </w:r>
          </w:p>
        </w:tc>
        <w:tc>
          <w:tcPr>
            <w:tcW w:w="2429" w:type="dxa"/>
          </w:tcPr>
          <w:p w14:paraId="4B1040E2" w14:textId="77777777" w:rsidR="00854BF4" w:rsidRPr="0004505B" w:rsidRDefault="00854BF4" w:rsidP="0004505B">
            <w:pPr>
              <w:jc w:val="center"/>
              <w:rPr>
                <w:b/>
                <w:sz w:val="28"/>
              </w:rPr>
            </w:pPr>
            <w:r w:rsidRPr="0004505B">
              <w:rPr>
                <w:b/>
                <w:sz w:val="28"/>
              </w:rPr>
              <w:t>Объем финансирования</w:t>
            </w:r>
          </w:p>
        </w:tc>
        <w:tc>
          <w:tcPr>
            <w:tcW w:w="3398" w:type="dxa"/>
          </w:tcPr>
          <w:p w14:paraId="4995F7CA" w14:textId="77777777" w:rsidR="00854BF4" w:rsidRPr="0004505B" w:rsidRDefault="00854BF4" w:rsidP="0004505B">
            <w:pPr>
              <w:jc w:val="center"/>
              <w:rPr>
                <w:b/>
                <w:sz w:val="28"/>
              </w:rPr>
            </w:pPr>
            <w:r w:rsidRPr="0004505B">
              <w:rPr>
                <w:b/>
                <w:sz w:val="28"/>
              </w:rPr>
              <w:t>Отчетность по гранту</w:t>
            </w:r>
          </w:p>
        </w:tc>
      </w:tr>
      <w:tr w:rsidR="00945087" w14:paraId="335E6CAE" w14:textId="77777777" w:rsidTr="00945087">
        <w:trPr>
          <w:trHeight w:val="1175"/>
        </w:trPr>
        <w:tc>
          <w:tcPr>
            <w:tcW w:w="3766" w:type="dxa"/>
            <w:vMerge w:val="restart"/>
          </w:tcPr>
          <w:p w14:paraId="1FE49567" w14:textId="77777777" w:rsidR="00875750" w:rsidRDefault="00875750" w:rsidP="00F87C4A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8"/>
                <w:szCs w:val="24"/>
                <w:lang w:eastAsia="ru-RU"/>
              </w:rPr>
            </w:pPr>
          </w:p>
          <w:p w14:paraId="26730FF8" w14:textId="77777777" w:rsidR="007F0631" w:rsidRDefault="007F0631" w:rsidP="00F87C4A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8"/>
                <w:szCs w:val="24"/>
                <w:lang w:eastAsia="ru-RU"/>
              </w:rPr>
            </w:pPr>
          </w:p>
          <w:p w14:paraId="38679C67" w14:textId="77777777" w:rsidR="007F0631" w:rsidRDefault="007F0631" w:rsidP="00F87C4A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8"/>
                <w:szCs w:val="24"/>
                <w:lang w:eastAsia="ru-RU"/>
              </w:rPr>
            </w:pPr>
          </w:p>
          <w:p w14:paraId="58B33CB1" w14:textId="653CD45D" w:rsidR="004C17AE" w:rsidRDefault="00945087" w:rsidP="00F87C4A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8"/>
                <w:szCs w:val="24"/>
                <w:lang w:eastAsia="ru-RU"/>
              </w:rPr>
            </w:pPr>
            <w:r w:rsidRPr="00F87C4A">
              <w:rPr>
                <w:rFonts w:eastAsia="Times New Roman" w:cstheme="minorHAnsi"/>
                <w:bCs/>
                <w:color w:val="222222"/>
                <w:sz w:val="28"/>
                <w:szCs w:val="24"/>
                <w:lang w:eastAsia="ru-RU"/>
              </w:rPr>
              <w:t xml:space="preserve">- </w:t>
            </w:r>
            <w:r w:rsidR="007F0631">
              <w:rPr>
                <w:rFonts w:eastAsia="Times New Roman" w:cstheme="minorHAnsi"/>
                <w:bCs/>
                <w:color w:val="222222"/>
                <w:sz w:val="28"/>
                <w:szCs w:val="24"/>
                <w:lang w:eastAsia="ru-RU"/>
              </w:rPr>
              <w:t>Политика исторической памяти</w:t>
            </w:r>
          </w:p>
          <w:p w14:paraId="0E4CBFBE" w14:textId="77777777" w:rsidR="004C17AE" w:rsidRDefault="004C17AE" w:rsidP="00F87C4A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8"/>
                <w:szCs w:val="24"/>
                <w:lang w:eastAsia="ru-RU"/>
              </w:rPr>
            </w:pPr>
          </w:p>
          <w:p w14:paraId="10D9BAE8" w14:textId="617E7F75" w:rsidR="00945087" w:rsidRPr="00945087" w:rsidRDefault="004C17AE" w:rsidP="00F55BCB">
            <w:pPr>
              <w:shd w:val="clear" w:color="auto" w:fill="FFFFFF"/>
              <w:rPr>
                <w:rFonts w:eastAsia="Times New Roman" w:cstheme="minorHAnsi"/>
                <w:color w:val="222222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color w:val="222222"/>
                <w:sz w:val="28"/>
                <w:szCs w:val="24"/>
                <w:lang w:eastAsia="ru-RU"/>
              </w:rPr>
              <w:t xml:space="preserve">- </w:t>
            </w:r>
            <w:r w:rsidR="00F55BCB">
              <w:rPr>
                <w:rFonts w:eastAsia="Times New Roman" w:cstheme="minorHAnsi"/>
                <w:bCs/>
                <w:color w:val="222222"/>
                <w:sz w:val="28"/>
                <w:szCs w:val="24"/>
                <w:lang w:eastAsia="ru-RU"/>
              </w:rPr>
              <w:t>Ценностные основания России как государства-цивилизации</w:t>
            </w:r>
          </w:p>
        </w:tc>
        <w:tc>
          <w:tcPr>
            <w:tcW w:w="2642" w:type="dxa"/>
            <w:vMerge w:val="restart"/>
          </w:tcPr>
          <w:p w14:paraId="3E3B3A1D" w14:textId="01314BDF" w:rsidR="00945087" w:rsidRDefault="00945087" w:rsidP="0004505B">
            <w:pPr>
              <w:jc w:val="both"/>
              <w:rPr>
                <w:sz w:val="28"/>
              </w:rPr>
            </w:pPr>
          </w:p>
          <w:p w14:paraId="5B385B9D" w14:textId="77777777" w:rsidR="00945087" w:rsidRDefault="00945087" w:rsidP="0004505B">
            <w:pPr>
              <w:jc w:val="both"/>
              <w:rPr>
                <w:sz w:val="28"/>
              </w:rPr>
            </w:pPr>
          </w:p>
          <w:p w14:paraId="0BE402B8" w14:textId="19FC86C4" w:rsidR="00945087" w:rsidRDefault="00945087" w:rsidP="0004505B">
            <w:pPr>
              <w:jc w:val="both"/>
              <w:rPr>
                <w:sz w:val="28"/>
              </w:rPr>
            </w:pPr>
            <w:r>
              <w:rPr>
                <w:sz w:val="28"/>
              </w:rPr>
              <w:t>01.10.2</w:t>
            </w:r>
            <w:r w:rsidR="00F91419" w:rsidRPr="00F55BCB">
              <w:rPr>
                <w:sz w:val="28"/>
              </w:rPr>
              <w:t>4</w:t>
            </w:r>
            <w:r>
              <w:rPr>
                <w:sz w:val="28"/>
              </w:rPr>
              <w:t xml:space="preserve"> – 31.10.2</w:t>
            </w:r>
            <w:r w:rsidR="00F91419" w:rsidRPr="00F55BCB">
              <w:rPr>
                <w:sz w:val="28"/>
              </w:rPr>
              <w:t>4</w:t>
            </w:r>
            <w:r>
              <w:rPr>
                <w:sz w:val="28"/>
              </w:rPr>
              <w:t xml:space="preserve"> выдвижение работ</w:t>
            </w:r>
          </w:p>
          <w:p w14:paraId="0549B572" w14:textId="6939199A" w:rsidR="00945087" w:rsidRDefault="00945087" w:rsidP="0004505B">
            <w:pPr>
              <w:jc w:val="both"/>
              <w:rPr>
                <w:sz w:val="28"/>
              </w:rPr>
            </w:pPr>
          </w:p>
          <w:p w14:paraId="4E98069B" w14:textId="77777777" w:rsidR="00945087" w:rsidRDefault="00945087" w:rsidP="0004505B">
            <w:pPr>
              <w:jc w:val="both"/>
              <w:rPr>
                <w:sz w:val="28"/>
              </w:rPr>
            </w:pPr>
          </w:p>
          <w:p w14:paraId="4548F54E" w14:textId="4513F4BB" w:rsidR="00945087" w:rsidRPr="00F55BCB" w:rsidRDefault="00945087" w:rsidP="0004505B">
            <w:pPr>
              <w:jc w:val="both"/>
              <w:rPr>
                <w:sz w:val="28"/>
              </w:rPr>
            </w:pPr>
            <w:r>
              <w:rPr>
                <w:sz w:val="28"/>
              </w:rPr>
              <w:t>01.11.2</w:t>
            </w:r>
            <w:r w:rsidR="00F91419" w:rsidRPr="00F55BCB">
              <w:rPr>
                <w:sz w:val="28"/>
              </w:rPr>
              <w:t>4</w:t>
            </w:r>
            <w:r>
              <w:rPr>
                <w:sz w:val="28"/>
              </w:rPr>
              <w:t xml:space="preserve"> – 30.11.2</w:t>
            </w:r>
            <w:r w:rsidR="00F91419" w:rsidRPr="00F55BCB">
              <w:rPr>
                <w:sz w:val="28"/>
              </w:rPr>
              <w:t>4</w:t>
            </w:r>
          </w:p>
          <w:p w14:paraId="1AF78E79" w14:textId="77777777" w:rsidR="00945087" w:rsidRDefault="00945087" w:rsidP="0004505B">
            <w:pPr>
              <w:jc w:val="both"/>
              <w:rPr>
                <w:sz w:val="28"/>
              </w:rPr>
            </w:pPr>
            <w:r>
              <w:rPr>
                <w:sz w:val="28"/>
              </w:rPr>
              <w:t>оценка работ и объявление победителей</w:t>
            </w:r>
          </w:p>
        </w:tc>
        <w:tc>
          <w:tcPr>
            <w:tcW w:w="2631" w:type="dxa"/>
          </w:tcPr>
          <w:p w14:paraId="26218955" w14:textId="77777777" w:rsidR="00945087" w:rsidRDefault="00945087" w:rsidP="0004505B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Конкурс грантов для студентов</w:t>
            </w:r>
          </w:p>
          <w:p w14:paraId="6F9E3F64" w14:textId="77777777" w:rsidR="00945087" w:rsidRDefault="00945087" w:rsidP="0004505B">
            <w:pPr>
              <w:jc w:val="both"/>
              <w:rPr>
                <w:sz w:val="28"/>
              </w:rPr>
            </w:pPr>
          </w:p>
          <w:p w14:paraId="15E6598D" w14:textId="0332FFA6" w:rsidR="00945087" w:rsidRPr="009B7ABA" w:rsidRDefault="00945087" w:rsidP="0004505B">
            <w:pPr>
              <w:jc w:val="both"/>
              <w:rPr>
                <w:sz w:val="28"/>
              </w:rPr>
            </w:pPr>
          </w:p>
        </w:tc>
        <w:tc>
          <w:tcPr>
            <w:tcW w:w="2429" w:type="dxa"/>
          </w:tcPr>
          <w:p w14:paraId="41063670" w14:textId="4F257EEF" w:rsidR="00945087" w:rsidRDefault="00945087" w:rsidP="0004505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70 - 100 </w:t>
            </w:r>
            <w:proofErr w:type="spellStart"/>
            <w:r>
              <w:rPr>
                <w:sz w:val="28"/>
              </w:rPr>
              <w:t>т.р</w:t>
            </w:r>
            <w:proofErr w:type="spellEnd"/>
          </w:p>
          <w:p w14:paraId="266333B7" w14:textId="77777777" w:rsidR="00945087" w:rsidRDefault="00945087" w:rsidP="0004505B">
            <w:pPr>
              <w:jc w:val="both"/>
              <w:rPr>
                <w:sz w:val="28"/>
              </w:rPr>
            </w:pPr>
          </w:p>
          <w:p w14:paraId="46C3C2D4" w14:textId="77777777" w:rsidR="00945087" w:rsidRDefault="00945087" w:rsidP="0004505B">
            <w:pPr>
              <w:jc w:val="both"/>
              <w:rPr>
                <w:sz w:val="28"/>
              </w:rPr>
            </w:pPr>
          </w:p>
          <w:p w14:paraId="111524FD" w14:textId="5D5D98D8" w:rsidR="00945087" w:rsidRDefault="00945087" w:rsidP="00DD2519">
            <w:pPr>
              <w:jc w:val="both"/>
              <w:rPr>
                <w:sz w:val="28"/>
              </w:rPr>
            </w:pPr>
          </w:p>
        </w:tc>
        <w:tc>
          <w:tcPr>
            <w:tcW w:w="3398" w:type="dxa"/>
          </w:tcPr>
          <w:p w14:paraId="7338AB17" w14:textId="630C99AA" w:rsidR="00945087" w:rsidRDefault="00F55BCB" w:rsidP="0004505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Статья в журналах ВАК </w:t>
            </w:r>
          </w:p>
          <w:p w14:paraId="24718DEC" w14:textId="348C5E20" w:rsidR="00945087" w:rsidRPr="00692953" w:rsidRDefault="00945087" w:rsidP="00DD5917">
            <w:pPr>
              <w:jc w:val="both"/>
              <w:rPr>
                <w:sz w:val="28"/>
              </w:rPr>
            </w:pPr>
          </w:p>
        </w:tc>
      </w:tr>
      <w:tr w:rsidR="00945087" w14:paraId="24847D0B" w14:textId="77777777" w:rsidTr="00945087">
        <w:trPr>
          <w:trHeight w:val="1289"/>
        </w:trPr>
        <w:tc>
          <w:tcPr>
            <w:tcW w:w="3766" w:type="dxa"/>
            <w:vMerge/>
          </w:tcPr>
          <w:p w14:paraId="038A8345" w14:textId="77777777" w:rsidR="00945087" w:rsidRPr="00F87C4A" w:rsidRDefault="00945087" w:rsidP="00F87C4A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8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14:paraId="73DAB339" w14:textId="77777777" w:rsidR="00945087" w:rsidRDefault="00945087" w:rsidP="0004505B">
            <w:pPr>
              <w:jc w:val="both"/>
              <w:rPr>
                <w:sz w:val="28"/>
              </w:rPr>
            </w:pPr>
          </w:p>
        </w:tc>
        <w:tc>
          <w:tcPr>
            <w:tcW w:w="2631" w:type="dxa"/>
          </w:tcPr>
          <w:p w14:paraId="09C13499" w14:textId="77777777" w:rsidR="00945087" w:rsidRDefault="00945087" w:rsidP="00945087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Конкурс грантов для аспирантов</w:t>
            </w:r>
          </w:p>
          <w:p w14:paraId="540B794B" w14:textId="77777777" w:rsidR="00945087" w:rsidRDefault="00945087" w:rsidP="00945087">
            <w:pPr>
              <w:jc w:val="both"/>
              <w:rPr>
                <w:sz w:val="28"/>
              </w:rPr>
            </w:pPr>
          </w:p>
          <w:p w14:paraId="281A84A6" w14:textId="77777777" w:rsidR="00945087" w:rsidRDefault="00945087" w:rsidP="0004505B">
            <w:pPr>
              <w:jc w:val="both"/>
              <w:rPr>
                <w:sz w:val="28"/>
              </w:rPr>
            </w:pPr>
          </w:p>
        </w:tc>
        <w:tc>
          <w:tcPr>
            <w:tcW w:w="2429" w:type="dxa"/>
          </w:tcPr>
          <w:p w14:paraId="35EAD00C" w14:textId="77777777" w:rsidR="00945087" w:rsidRDefault="00945087" w:rsidP="0094508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120 - 150 </w:t>
            </w:r>
            <w:proofErr w:type="spellStart"/>
            <w:r>
              <w:rPr>
                <w:sz w:val="28"/>
              </w:rPr>
              <w:t>т.р</w:t>
            </w:r>
            <w:proofErr w:type="spellEnd"/>
            <w:r>
              <w:rPr>
                <w:sz w:val="28"/>
              </w:rPr>
              <w:t>.</w:t>
            </w:r>
          </w:p>
          <w:p w14:paraId="0C3C3B8F" w14:textId="77777777" w:rsidR="00945087" w:rsidRDefault="00945087" w:rsidP="00945087">
            <w:pPr>
              <w:jc w:val="both"/>
              <w:rPr>
                <w:sz w:val="28"/>
              </w:rPr>
            </w:pPr>
          </w:p>
          <w:p w14:paraId="7DC59AFD" w14:textId="77777777" w:rsidR="00945087" w:rsidRDefault="00945087" w:rsidP="00945087">
            <w:pPr>
              <w:jc w:val="both"/>
              <w:rPr>
                <w:sz w:val="28"/>
              </w:rPr>
            </w:pPr>
          </w:p>
          <w:p w14:paraId="1C5FA05C" w14:textId="77777777" w:rsidR="00945087" w:rsidRDefault="00945087" w:rsidP="00DD2519">
            <w:pPr>
              <w:jc w:val="both"/>
              <w:rPr>
                <w:sz w:val="28"/>
              </w:rPr>
            </w:pPr>
          </w:p>
        </w:tc>
        <w:tc>
          <w:tcPr>
            <w:tcW w:w="3398" w:type="dxa"/>
          </w:tcPr>
          <w:p w14:paraId="5058CE08" w14:textId="235721E7" w:rsidR="00945087" w:rsidRPr="0047103B" w:rsidRDefault="00945087" w:rsidP="0094508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Статья </w:t>
            </w:r>
            <w:r w:rsidR="00875750">
              <w:rPr>
                <w:sz w:val="28"/>
              </w:rPr>
              <w:t xml:space="preserve">из списка </w:t>
            </w:r>
            <w:r>
              <w:rPr>
                <w:sz w:val="28"/>
              </w:rPr>
              <w:t>АК МГУ</w:t>
            </w:r>
            <w:r w:rsidRPr="0047103B">
              <w:rPr>
                <w:sz w:val="28"/>
              </w:rPr>
              <w:t xml:space="preserve"> </w:t>
            </w:r>
          </w:p>
          <w:p w14:paraId="1B97AAE9" w14:textId="6B2898D6" w:rsidR="00945087" w:rsidRDefault="00945087" w:rsidP="00945087">
            <w:pPr>
              <w:jc w:val="both"/>
              <w:rPr>
                <w:sz w:val="28"/>
              </w:rPr>
            </w:pPr>
          </w:p>
        </w:tc>
      </w:tr>
      <w:tr w:rsidR="00945087" w14:paraId="5BDCB131" w14:textId="77777777" w:rsidTr="00945087">
        <w:trPr>
          <w:trHeight w:val="1777"/>
        </w:trPr>
        <w:tc>
          <w:tcPr>
            <w:tcW w:w="3766" w:type="dxa"/>
            <w:vMerge/>
          </w:tcPr>
          <w:p w14:paraId="07A2F70D" w14:textId="77777777" w:rsidR="00945087" w:rsidRPr="00F87C4A" w:rsidRDefault="00945087" w:rsidP="00F87C4A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8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14:paraId="11EC7103" w14:textId="77777777" w:rsidR="00945087" w:rsidRDefault="00945087" w:rsidP="0004505B">
            <w:pPr>
              <w:jc w:val="both"/>
              <w:rPr>
                <w:sz w:val="28"/>
              </w:rPr>
            </w:pPr>
          </w:p>
        </w:tc>
        <w:tc>
          <w:tcPr>
            <w:tcW w:w="2631" w:type="dxa"/>
          </w:tcPr>
          <w:p w14:paraId="1D77B2F6" w14:textId="77777777" w:rsidR="00945087" w:rsidRDefault="00945087" w:rsidP="00945087">
            <w:pPr>
              <w:jc w:val="both"/>
              <w:rPr>
                <w:sz w:val="28"/>
              </w:rPr>
            </w:pPr>
          </w:p>
          <w:p w14:paraId="36B837EA" w14:textId="0233C629" w:rsidR="00945087" w:rsidRDefault="00945087" w:rsidP="0004505B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Конкурс грантов для ученых</w:t>
            </w:r>
          </w:p>
        </w:tc>
        <w:tc>
          <w:tcPr>
            <w:tcW w:w="2429" w:type="dxa"/>
          </w:tcPr>
          <w:p w14:paraId="48568101" w14:textId="77777777" w:rsidR="00945087" w:rsidRDefault="00945087" w:rsidP="00945087">
            <w:pPr>
              <w:jc w:val="both"/>
              <w:rPr>
                <w:sz w:val="28"/>
              </w:rPr>
            </w:pPr>
          </w:p>
          <w:p w14:paraId="5445CBD9" w14:textId="74051642" w:rsidR="00945087" w:rsidRDefault="00945087" w:rsidP="00DD25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180 - 250 </w:t>
            </w:r>
            <w:proofErr w:type="spellStart"/>
            <w:r>
              <w:rPr>
                <w:sz w:val="28"/>
              </w:rPr>
              <w:t>т.р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398" w:type="dxa"/>
          </w:tcPr>
          <w:p w14:paraId="78751C49" w14:textId="77777777" w:rsidR="00945087" w:rsidRPr="0047103B" w:rsidRDefault="00945087" w:rsidP="00945087">
            <w:pPr>
              <w:jc w:val="both"/>
              <w:rPr>
                <w:sz w:val="28"/>
              </w:rPr>
            </w:pPr>
          </w:p>
          <w:p w14:paraId="14AA1462" w14:textId="428FD7D0" w:rsidR="00945087" w:rsidRDefault="00945087" w:rsidP="00F55BC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Монография / </w:t>
            </w:r>
            <w:r w:rsidR="00F55BCB">
              <w:rPr>
                <w:sz w:val="28"/>
              </w:rPr>
              <w:t>Две статьи</w:t>
            </w:r>
            <w:r w:rsidR="00875750">
              <w:rPr>
                <w:sz w:val="28"/>
              </w:rPr>
              <w:t xml:space="preserve"> из </w:t>
            </w:r>
            <w:r w:rsidR="00F55BCB">
              <w:rPr>
                <w:sz w:val="28"/>
              </w:rPr>
              <w:t>ядра РИНЦ</w:t>
            </w:r>
            <w:r>
              <w:rPr>
                <w:sz w:val="28"/>
              </w:rPr>
              <w:t xml:space="preserve"> </w:t>
            </w:r>
            <w:r w:rsidRPr="005B6E32">
              <w:rPr>
                <w:sz w:val="28"/>
              </w:rPr>
              <w:t>(</w:t>
            </w:r>
            <w:r w:rsidR="00875750">
              <w:rPr>
                <w:sz w:val="28"/>
              </w:rPr>
              <w:t xml:space="preserve">или </w:t>
            </w:r>
            <w:r w:rsidRPr="005B6E32">
              <w:rPr>
                <w:sz w:val="28"/>
              </w:rPr>
              <w:t>справка о принятии статьи к публикации)</w:t>
            </w:r>
          </w:p>
        </w:tc>
      </w:tr>
    </w:tbl>
    <w:p w14:paraId="12838E47" w14:textId="77777777" w:rsidR="00854BF4" w:rsidRDefault="00854BF4" w:rsidP="0004505B">
      <w:pPr>
        <w:spacing w:after="0" w:line="240" w:lineRule="auto"/>
        <w:jc w:val="both"/>
        <w:rPr>
          <w:b/>
          <w:sz w:val="28"/>
        </w:rPr>
      </w:pPr>
    </w:p>
    <w:p w14:paraId="0C62040F" w14:textId="75FD53C4" w:rsidR="00692953" w:rsidRPr="00F87C4A" w:rsidRDefault="009F215F" w:rsidP="0004505B">
      <w:pPr>
        <w:spacing w:after="0" w:line="240" w:lineRule="auto"/>
        <w:jc w:val="both"/>
        <w:rPr>
          <w:rFonts w:cstheme="minorHAnsi"/>
          <w:b/>
          <w:sz w:val="28"/>
        </w:rPr>
      </w:pPr>
      <w:r w:rsidRPr="00F87C4A">
        <w:rPr>
          <w:rFonts w:cstheme="minorHAnsi"/>
          <w:b/>
          <w:sz w:val="28"/>
        </w:rPr>
        <w:t>Тематические н</w:t>
      </w:r>
      <w:r w:rsidR="00692953" w:rsidRPr="00F87C4A">
        <w:rPr>
          <w:rFonts w:cstheme="minorHAnsi"/>
          <w:b/>
          <w:sz w:val="28"/>
        </w:rPr>
        <w:t>аправлени</w:t>
      </w:r>
      <w:r w:rsidRPr="00F87C4A">
        <w:rPr>
          <w:rFonts w:cstheme="minorHAnsi"/>
          <w:b/>
          <w:sz w:val="28"/>
        </w:rPr>
        <w:t>я:</w:t>
      </w:r>
    </w:p>
    <w:p w14:paraId="0005ACD5" w14:textId="735E57F8" w:rsidR="007F0631" w:rsidRPr="007F0631" w:rsidRDefault="007F0631" w:rsidP="007F063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4"/>
          <w:lang w:eastAsia="ru-RU"/>
        </w:rPr>
      </w:pPr>
      <w:r w:rsidRPr="007F0631">
        <w:rPr>
          <w:rFonts w:eastAsia="Times New Roman" w:cstheme="minorHAnsi"/>
          <w:bCs/>
          <w:color w:val="222222"/>
          <w:sz w:val="28"/>
          <w:szCs w:val="24"/>
          <w:lang w:eastAsia="ru-RU"/>
        </w:rPr>
        <w:t>Политика исторической памяти</w:t>
      </w:r>
    </w:p>
    <w:p w14:paraId="7CD65360" w14:textId="2EF2F3AB" w:rsidR="00875750" w:rsidRPr="007F0631" w:rsidRDefault="00F55BCB" w:rsidP="007F0631">
      <w:pPr>
        <w:pStyle w:val="a4"/>
        <w:numPr>
          <w:ilvl w:val="0"/>
          <w:numId w:val="6"/>
        </w:numPr>
        <w:spacing w:after="0" w:line="240" w:lineRule="auto"/>
        <w:jc w:val="both"/>
        <w:rPr>
          <w:sz w:val="28"/>
        </w:rPr>
      </w:pPr>
      <w:r>
        <w:rPr>
          <w:rFonts w:eastAsia="Times New Roman" w:cstheme="minorHAnsi"/>
          <w:bCs/>
          <w:color w:val="222222"/>
          <w:sz w:val="28"/>
          <w:szCs w:val="24"/>
          <w:lang w:eastAsia="ru-RU"/>
        </w:rPr>
        <w:t>Ценностные</w:t>
      </w:r>
      <w:r w:rsidRPr="007F0631">
        <w:rPr>
          <w:rFonts w:eastAsia="Times New Roman" w:cstheme="minorHAnsi"/>
          <w:bCs/>
          <w:color w:val="222222"/>
          <w:sz w:val="28"/>
          <w:szCs w:val="24"/>
          <w:lang w:eastAsia="ru-RU"/>
        </w:rPr>
        <w:t xml:space="preserve"> </w:t>
      </w:r>
      <w:r>
        <w:rPr>
          <w:rFonts w:eastAsia="Times New Roman" w:cstheme="minorHAnsi"/>
          <w:bCs/>
          <w:color w:val="222222"/>
          <w:sz w:val="28"/>
          <w:szCs w:val="24"/>
          <w:lang w:eastAsia="ru-RU"/>
        </w:rPr>
        <w:t>основания России</w:t>
      </w:r>
      <w:r w:rsidR="007F0631" w:rsidRPr="007F0631">
        <w:rPr>
          <w:rFonts w:eastAsia="Times New Roman" w:cstheme="minorHAnsi"/>
          <w:bCs/>
          <w:color w:val="222222"/>
          <w:sz w:val="28"/>
          <w:szCs w:val="24"/>
          <w:lang w:eastAsia="ru-RU"/>
        </w:rPr>
        <w:t xml:space="preserve"> как государств</w:t>
      </w:r>
      <w:r>
        <w:rPr>
          <w:rFonts w:eastAsia="Times New Roman" w:cstheme="minorHAnsi"/>
          <w:bCs/>
          <w:color w:val="222222"/>
          <w:sz w:val="28"/>
          <w:szCs w:val="24"/>
          <w:lang w:eastAsia="ru-RU"/>
        </w:rPr>
        <w:t>а</w:t>
      </w:r>
      <w:r w:rsidR="007F0631" w:rsidRPr="007F0631">
        <w:rPr>
          <w:rFonts w:eastAsia="Times New Roman" w:cstheme="minorHAnsi"/>
          <w:bCs/>
          <w:color w:val="222222"/>
          <w:sz w:val="28"/>
          <w:szCs w:val="24"/>
          <w:lang w:eastAsia="ru-RU"/>
        </w:rPr>
        <w:t>-циви</w:t>
      </w:r>
      <w:bookmarkStart w:id="0" w:name="_GoBack"/>
      <w:bookmarkEnd w:id="0"/>
      <w:r w:rsidR="007F0631" w:rsidRPr="007F0631">
        <w:rPr>
          <w:rFonts w:eastAsia="Times New Roman" w:cstheme="minorHAnsi"/>
          <w:bCs/>
          <w:color w:val="222222"/>
          <w:sz w:val="28"/>
          <w:szCs w:val="24"/>
          <w:lang w:eastAsia="ru-RU"/>
        </w:rPr>
        <w:t>лизаци</w:t>
      </w:r>
      <w:r>
        <w:rPr>
          <w:rFonts w:eastAsia="Times New Roman" w:cstheme="minorHAnsi"/>
          <w:bCs/>
          <w:color w:val="222222"/>
          <w:sz w:val="28"/>
          <w:szCs w:val="24"/>
          <w:lang w:eastAsia="ru-RU"/>
        </w:rPr>
        <w:t>и</w:t>
      </w:r>
    </w:p>
    <w:p w14:paraId="27426B7F" w14:textId="1C304232" w:rsidR="00692953" w:rsidRPr="00692953" w:rsidRDefault="00692953" w:rsidP="00692953">
      <w:pPr>
        <w:spacing w:after="0" w:line="240" w:lineRule="auto"/>
        <w:jc w:val="both"/>
        <w:rPr>
          <w:sz w:val="28"/>
        </w:rPr>
      </w:pPr>
      <w:r w:rsidRPr="00DD2519">
        <w:rPr>
          <w:i/>
          <w:sz w:val="28"/>
        </w:rPr>
        <w:lastRenderedPageBreak/>
        <w:t xml:space="preserve">Цель конкурса: </w:t>
      </w:r>
      <w:r w:rsidR="00D31967" w:rsidRPr="00D31967">
        <w:rPr>
          <w:sz w:val="28"/>
        </w:rPr>
        <w:t>стимулирование научных исследований по наиболее важным и актуальным направлениям политической науки, проводимых студентами, аспирантами, преподавателями и научными сотрудниками факультета</w:t>
      </w:r>
    </w:p>
    <w:p w14:paraId="02682C65" w14:textId="77777777" w:rsidR="00D31967" w:rsidRDefault="00D31967" w:rsidP="00692953">
      <w:pPr>
        <w:spacing w:after="0" w:line="240" w:lineRule="auto"/>
        <w:jc w:val="both"/>
        <w:rPr>
          <w:sz w:val="28"/>
        </w:rPr>
      </w:pPr>
    </w:p>
    <w:p w14:paraId="3A22BBE2" w14:textId="77777777" w:rsidR="00692953" w:rsidRPr="00DD2519" w:rsidRDefault="00692953" w:rsidP="00692953">
      <w:pPr>
        <w:spacing w:after="0" w:line="240" w:lineRule="auto"/>
        <w:jc w:val="both"/>
        <w:rPr>
          <w:i/>
          <w:sz w:val="28"/>
        </w:rPr>
      </w:pPr>
      <w:r w:rsidRPr="00DD2519">
        <w:rPr>
          <w:i/>
          <w:sz w:val="28"/>
        </w:rPr>
        <w:t xml:space="preserve">Общие требования: </w:t>
      </w:r>
    </w:p>
    <w:p w14:paraId="35688299" w14:textId="77777777" w:rsidR="00692953" w:rsidRDefault="00692953" w:rsidP="00692953">
      <w:pPr>
        <w:spacing w:after="0" w:line="240" w:lineRule="auto"/>
        <w:jc w:val="both"/>
        <w:rPr>
          <w:sz w:val="28"/>
        </w:rPr>
      </w:pPr>
    </w:p>
    <w:p w14:paraId="056702B3" w14:textId="77777777" w:rsidR="00692953" w:rsidRDefault="00692953" w:rsidP="00692953">
      <w:pPr>
        <w:spacing w:after="0" w:line="240" w:lineRule="auto"/>
        <w:jc w:val="both"/>
        <w:rPr>
          <w:sz w:val="28"/>
        </w:rPr>
      </w:pPr>
      <w:r w:rsidRPr="00692953">
        <w:rPr>
          <w:sz w:val="28"/>
        </w:rPr>
        <w:t xml:space="preserve">Заявку могут подавать: </w:t>
      </w:r>
    </w:p>
    <w:p w14:paraId="5BDF3BB5" w14:textId="71DDB2E7" w:rsidR="00692953" w:rsidRDefault="00692953" w:rsidP="00692953">
      <w:pPr>
        <w:spacing w:after="0" w:line="240" w:lineRule="auto"/>
        <w:jc w:val="both"/>
        <w:rPr>
          <w:sz w:val="28"/>
        </w:rPr>
      </w:pPr>
      <w:r>
        <w:rPr>
          <w:sz w:val="28"/>
        </w:rPr>
        <w:t>- студенты</w:t>
      </w:r>
      <w:r w:rsidR="00595DAB">
        <w:rPr>
          <w:sz w:val="28"/>
        </w:rPr>
        <w:t xml:space="preserve">, аспиранты, преподаватели и научные сотрудники </w:t>
      </w:r>
      <w:r>
        <w:rPr>
          <w:sz w:val="28"/>
        </w:rPr>
        <w:t>факультета политологии</w:t>
      </w:r>
      <w:r w:rsidR="00D31967">
        <w:rPr>
          <w:sz w:val="28"/>
        </w:rPr>
        <w:t xml:space="preserve"> </w:t>
      </w:r>
      <w:r w:rsidR="00D31967" w:rsidRPr="00595DAB">
        <w:rPr>
          <w:i/>
          <w:sz w:val="28"/>
        </w:rPr>
        <w:t xml:space="preserve">(дополнительные критерии: средний балл по сессии выше 4.5; участие в </w:t>
      </w:r>
      <w:proofErr w:type="spellStart"/>
      <w:r w:rsidR="00D31967" w:rsidRPr="00595DAB">
        <w:rPr>
          <w:i/>
          <w:sz w:val="28"/>
        </w:rPr>
        <w:t>общефакультетских</w:t>
      </w:r>
      <w:proofErr w:type="spellEnd"/>
      <w:r w:rsidR="00D31967" w:rsidRPr="00595DAB">
        <w:rPr>
          <w:i/>
          <w:sz w:val="28"/>
        </w:rPr>
        <w:t xml:space="preserve"> мероприятиях; публикация статей и тезисов докладов по итогам </w:t>
      </w:r>
      <w:proofErr w:type="spellStart"/>
      <w:r w:rsidR="00D31967" w:rsidRPr="00595DAB">
        <w:rPr>
          <w:i/>
          <w:sz w:val="28"/>
        </w:rPr>
        <w:t>общефакультетских</w:t>
      </w:r>
      <w:proofErr w:type="spellEnd"/>
      <w:r w:rsidR="00D31967" w:rsidRPr="00595DAB">
        <w:rPr>
          <w:i/>
          <w:sz w:val="28"/>
        </w:rPr>
        <w:t xml:space="preserve"> мероприятий)</w:t>
      </w:r>
      <w:r w:rsidR="00D31967">
        <w:rPr>
          <w:sz w:val="28"/>
        </w:rPr>
        <w:t>.</w:t>
      </w:r>
    </w:p>
    <w:p w14:paraId="1E026ED0" w14:textId="77777777" w:rsidR="00692953" w:rsidRPr="00692953" w:rsidRDefault="00692953" w:rsidP="00692953">
      <w:pPr>
        <w:spacing w:after="0" w:line="240" w:lineRule="auto"/>
        <w:jc w:val="both"/>
        <w:rPr>
          <w:sz w:val="28"/>
        </w:rPr>
      </w:pPr>
    </w:p>
    <w:p w14:paraId="5E61F628" w14:textId="77777777" w:rsidR="00692953" w:rsidRPr="00692953" w:rsidRDefault="00692953" w:rsidP="00692953">
      <w:pPr>
        <w:spacing w:after="0" w:line="240" w:lineRule="auto"/>
        <w:jc w:val="both"/>
        <w:rPr>
          <w:sz w:val="28"/>
        </w:rPr>
      </w:pPr>
      <w:r w:rsidRPr="00692953">
        <w:rPr>
          <w:sz w:val="28"/>
        </w:rPr>
        <w:t>В заявке дается описание:</w:t>
      </w:r>
    </w:p>
    <w:p w14:paraId="6F2D3924" w14:textId="77777777" w:rsidR="00692953" w:rsidRPr="00692953" w:rsidRDefault="00692953" w:rsidP="00692953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 w:rsidRPr="00692953">
        <w:rPr>
          <w:sz w:val="28"/>
        </w:rPr>
        <w:t>общей идеи и цели проведения исследования;</w:t>
      </w:r>
    </w:p>
    <w:p w14:paraId="34F60766" w14:textId="77777777" w:rsidR="00692953" w:rsidRPr="00692953" w:rsidRDefault="00692953" w:rsidP="00692953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 w:rsidRPr="00692953">
        <w:rPr>
          <w:sz w:val="28"/>
        </w:rPr>
        <w:t>общ</w:t>
      </w:r>
      <w:r w:rsidR="007E682B">
        <w:rPr>
          <w:sz w:val="28"/>
        </w:rPr>
        <w:t>его</w:t>
      </w:r>
      <w:r w:rsidRPr="00692953">
        <w:rPr>
          <w:sz w:val="28"/>
        </w:rPr>
        <w:t xml:space="preserve"> план</w:t>
      </w:r>
      <w:r w:rsidR="007E682B">
        <w:rPr>
          <w:sz w:val="28"/>
        </w:rPr>
        <w:t>а</w:t>
      </w:r>
      <w:r w:rsidRPr="00692953">
        <w:rPr>
          <w:sz w:val="28"/>
        </w:rPr>
        <w:t xml:space="preserve"> реализации проекта;</w:t>
      </w:r>
    </w:p>
    <w:p w14:paraId="5D86AE7E" w14:textId="67883D7E" w:rsidR="00692953" w:rsidRPr="00692953" w:rsidRDefault="00692953" w:rsidP="00692953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 w:rsidRPr="00692953">
        <w:rPr>
          <w:sz w:val="28"/>
        </w:rPr>
        <w:t xml:space="preserve">описание научной задачи, на решение </w:t>
      </w:r>
      <w:r w:rsidR="00202FA9">
        <w:rPr>
          <w:sz w:val="28"/>
        </w:rPr>
        <w:t>которой направлено исследование;</w:t>
      </w:r>
    </w:p>
    <w:p w14:paraId="12E0FAD5" w14:textId="11539FD6" w:rsidR="00692953" w:rsidRDefault="00692953" w:rsidP="00692953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692953">
        <w:rPr>
          <w:sz w:val="28"/>
        </w:rPr>
        <w:t>имеюще</w:t>
      </w:r>
      <w:r w:rsidR="007E682B">
        <w:rPr>
          <w:sz w:val="28"/>
        </w:rPr>
        <w:t>гося</w:t>
      </w:r>
      <w:r w:rsidRPr="00692953">
        <w:rPr>
          <w:sz w:val="28"/>
        </w:rPr>
        <w:t xml:space="preserve"> научн</w:t>
      </w:r>
      <w:r w:rsidR="007E682B">
        <w:rPr>
          <w:sz w:val="28"/>
        </w:rPr>
        <w:t>ого</w:t>
      </w:r>
      <w:r w:rsidRPr="00692953">
        <w:rPr>
          <w:sz w:val="28"/>
        </w:rPr>
        <w:t xml:space="preserve"> </w:t>
      </w:r>
      <w:r>
        <w:rPr>
          <w:sz w:val="28"/>
        </w:rPr>
        <w:t>задел</w:t>
      </w:r>
      <w:r w:rsidR="007E682B">
        <w:rPr>
          <w:sz w:val="28"/>
        </w:rPr>
        <w:t>а</w:t>
      </w:r>
      <w:r w:rsidR="00202FA9">
        <w:rPr>
          <w:sz w:val="28"/>
        </w:rPr>
        <w:t xml:space="preserve"> у автора;</w:t>
      </w:r>
    </w:p>
    <w:p w14:paraId="5C0375CC" w14:textId="409BAE30" w:rsidR="00692953" w:rsidRPr="00692953" w:rsidRDefault="00692953" w:rsidP="00692953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анализ</w:t>
      </w:r>
      <w:r w:rsidR="007E682B">
        <w:rPr>
          <w:sz w:val="28"/>
        </w:rPr>
        <w:t>а</w:t>
      </w:r>
      <w:r>
        <w:rPr>
          <w:sz w:val="28"/>
        </w:rPr>
        <w:t xml:space="preserve"> современного состояния исследований по данному тематическому направлению (для аспирантов).</w:t>
      </w:r>
    </w:p>
    <w:p w14:paraId="0BCB0AB3" w14:textId="77777777" w:rsidR="00692953" w:rsidRPr="00692953" w:rsidRDefault="00692953" w:rsidP="00692953">
      <w:pPr>
        <w:spacing w:after="0" w:line="240" w:lineRule="auto"/>
        <w:jc w:val="both"/>
        <w:rPr>
          <w:sz w:val="28"/>
        </w:rPr>
      </w:pPr>
    </w:p>
    <w:p w14:paraId="0766249C" w14:textId="77777777" w:rsidR="00692953" w:rsidRDefault="00692953" w:rsidP="00692953">
      <w:pPr>
        <w:spacing w:after="0" w:line="240" w:lineRule="auto"/>
        <w:jc w:val="both"/>
        <w:rPr>
          <w:sz w:val="28"/>
        </w:rPr>
      </w:pPr>
      <w:r>
        <w:rPr>
          <w:sz w:val="28"/>
        </w:rPr>
        <w:t>При необходимости заявителем</w:t>
      </w:r>
      <w:r w:rsidRPr="00692953">
        <w:rPr>
          <w:sz w:val="28"/>
        </w:rPr>
        <w:t xml:space="preserve"> могут быть приложены дополнительные материалы.</w:t>
      </w:r>
    </w:p>
    <w:p w14:paraId="74973542" w14:textId="77777777" w:rsidR="000B393A" w:rsidRDefault="000B393A" w:rsidP="00692953">
      <w:pPr>
        <w:spacing w:after="0" w:line="240" w:lineRule="auto"/>
        <w:jc w:val="both"/>
        <w:rPr>
          <w:sz w:val="28"/>
        </w:rPr>
      </w:pPr>
    </w:p>
    <w:p w14:paraId="3EDD0330" w14:textId="4F15DF21" w:rsidR="000B393A" w:rsidRPr="000B393A" w:rsidRDefault="000B393A" w:rsidP="00692953">
      <w:pPr>
        <w:spacing w:after="0" w:line="240" w:lineRule="auto"/>
        <w:jc w:val="both"/>
        <w:rPr>
          <w:i/>
          <w:sz w:val="28"/>
        </w:rPr>
      </w:pPr>
    </w:p>
    <w:sectPr w:rsidR="000B393A" w:rsidRPr="000B393A" w:rsidSect="0004505B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77AC2" w14:textId="77777777" w:rsidR="00CB7C11" w:rsidRDefault="00CB7C11" w:rsidP="006F0372">
      <w:pPr>
        <w:spacing w:after="0" w:line="240" w:lineRule="auto"/>
      </w:pPr>
      <w:r>
        <w:separator/>
      </w:r>
    </w:p>
  </w:endnote>
  <w:endnote w:type="continuationSeparator" w:id="0">
    <w:p w14:paraId="6E01A9A7" w14:textId="77777777" w:rsidR="00CB7C11" w:rsidRDefault="00CB7C11" w:rsidP="006F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08B9E" w14:textId="77777777" w:rsidR="00CB7C11" w:rsidRDefault="00CB7C11" w:rsidP="006F0372">
      <w:pPr>
        <w:spacing w:after="0" w:line="240" w:lineRule="auto"/>
      </w:pPr>
      <w:r>
        <w:separator/>
      </w:r>
    </w:p>
  </w:footnote>
  <w:footnote w:type="continuationSeparator" w:id="0">
    <w:p w14:paraId="675A8023" w14:textId="77777777" w:rsidR="00CB7C11" w:rsidRDefault="00CB7C11" w:rsidP="006F0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5749A" w14:textId="4F008838" w:rsidR="006F0372" w:rsidRPr="006F0372" w:rsidRDefault="006F0372" w:rsidP="006F0372">
    <w:pPr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</w:rPr>
    </w:pPr>
    <w:r w:rsidRPr="006F0372">
      <w:rPr>
        <w:rFonts w:ascii="Times New Roman" w:eastAsia="Calibri" w:hAnsi="Times New Roman" w:cs="Times New Roman"/>
        <w:sz w:val="24"/>
        <w:szCs w:val="24"/>
      </w:rPr>
      <w:t xml:space="preserve">Приложение </w:t>
    </w:r>
    <w:r>
      <w:rPr>
        <w:rFonts w:ascii="Times New Roman" w:eastAsia="Calibri" w:hAnsi="Times New Roman" w:cs="Times New Roman"/>
        <w:sz w:val="24"/>
        <w:szCs w:val="24"/>
      </w:rPr>
      <w:t>1</w:t>
    </w:r>
    <w:r w:rsidRPr="006F0372">
      <w:rPr>
        <w:rFonts w:ascii="Times New Roman" w:eastAsia="Calibri" w:hAnsi="Times New Roman" w:cs="Times New Roman"/>
        <w:sz w:val="24"/>
        <w:szCs w:val="24"/>
      </w:rPr>
      <w:t xml:space="preserve"> </w:t>
    </w:r>
  </w:p>
  <w:p w14:paraId="5B26EFD7" w14:textId="77777777" w:rsidR="006F0372" w:rsidRPr="006F0372" w:rsidRDefault="006F0372" w:rsidP="006F0372">
    <w:pPr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</w:rPr>
    </w:pPr>
    <w:r w:rsidRPr="006F0372">
      <w:rPr>
        <w:rFonts w:ascii="Times New Roman" w:eastAsia="Calibri" w:hAnsi="Times New Roman" w:cs="Times New Roman"/>
        <w:sz w:val="24"/>
        <w:szCs w:val="24"/>
      </w:rPr>
      <w:t>к Положению о Конкурсе</w:t>
    </w:r>
  </w:p>
  <w:p w14:paraId="10B0B476" w14:textId="77777777" w:rsidR="006F0372" w:rsidRDefault="006F037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47E5B"/>
    <w:multiLevelType w:val="hybridMultilevel"/>
    <w:tmpl w:val="1088771C"/>
    <w:lvl w:ilvl="0" w:tplc="FDC2A5C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87826"/>
    <w:multiLevelType w:val="hybridMultilevel"/>
    <w:tmpl w:val="45A66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62CA0"/>
    <w:multiLevelType w:val="hybridMultilevel"/>
    <w:tmpl w:val="5A804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83BBE"/>
    <w:multiLevelType w:val="hybridMultilevel"/>
    <w:tmpl w:val="0240A530"/>
    <w:lvl w:ilvl="0" w:tplc="701204B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C44AC1"/>
    <w:multiLevelType w:val="hybridMultilevel"/>
    <w:tmpl w:val="4AE6E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16423"/>
    <w:multiLevelType w:val="hybridMultilevel"/>
    <w:tmpl w:val="D1E4B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5B"/>
    <w:rsid w:val="0004505B"/>
    <w:rsid w:val="00056A55"/>
    <w:rsid w:val="000B393A"/>
    <w:rsid w:val="00176DF3"/>
    <w:rsid w:val="00193FBF"/>
    <w:rsid w:val="001C1EE3"/>
    <w:rsid w:val="00202FA9"/>
    <w:rsid w:val="00276C2B"/>
    <w:rsid w:val="002F4C61"/>
    <w:rsid w:val="00311708"/>
    <w:rsid w:val="0034490A"/>
    <w:rsid w:val="00352CB5"/>
    <w:rsid w:val="00370599"/>
    <w:rsid w:val="003814E4"/>
    <w:rsid w:val="003A1358"/>
    <w:rsid w:val="003D4F92"/>
    <w:rsid w:val="00444374"/>
    <w:rsid w:val="00463046"/>
    <w:rsid w:val="00466A14"/>
    <w:rsid w:val="0047103B"/>
    <w:rsid w:val="004C17AE"/>
    <w:rsid w:val="004C5DD9"/>
    <w:rsid w:val="004D0E72"/>
    <w:rsid w:val="00574924"/>
    <w:rsid w:val="00595DAB"/>
    <w:rsid w:val="005B6E32"/>
    <w:rsid w:val="005D0F84"/>
    <w:rsid w:val="006202BB"/>
    <w:rsid w:val="006571DF"/>
    <w:rsid w:val="00692953"/>
    <w:rsid w:val="00693721"/>
    <w:rsid w:val="00694D6C"/>
    <w:rsid w:val="006C799E"/>
    <w:rsid w:val="006F0372"/>
    <w:rsid w:val="00703454"/>
    <w:rsid w:val="007121C9"/>
    <w:rsid w:val="00715361"/>
    <w:rsid w:val="007D4852"/>
    <w:rsid w:val="007E682B"/>
    <w:rsid w:val="007F0631"/>
    <w:rsid w:val="008307B2"/>
    <w:rsid w:val="00854BF4"/>
    <w:rsid w:val="008602DC"/>
    <w:rsid w:val="00875750"/>
    <w:rsid w:val="008E01FD"/>
    <w:rsid w:val="00945087"/>
    <w:rsid w:val="0094514E"/>
    <w:rsid w:val="00963C9E"/>
    <w:rsid w:val="0096762E"/>
    <w:rsid w:val="009B7ABA"/>
    <w:rsid w:val="009F215F"/>
    <w:rsid w:val="00AB5F7B"/>
    <w:rsid w:val="00AE1DBB"/>
    <w:rsid w:val="00BA26EA"/>
    <w:rsid w:val="00C2220C"/>
    <w:rsid w:val="00CB3536"/>
    <w:rsid w:val="00CB7C11"/>
    <w:rsid w:val="00CD1D2C"/>
    <w:rsid w:val="00CF5DA6"/>
    <w:rsid w:val="00D05723"/>
    <w:rsid w:val="00D31967"/>
    <w:rsid w:val="00D63DD5"/>
    <w:rsid w:val="00DD2519"/>
    <w:rsid w:val="00DD5917"/>
    <w:rsid w:val="00DF74D4"/>
    <w:rsid w:val="00E4232D"/>
    <w:rsid w:val="00F1575C"/>
    <w:rsid w:val="00F1780D"/>
    <w:rsid w:val="00F55BCB"/>
    <w:rsid w:val="00F87C4A"/>
    <w:rsid w:val="00F91419"/>
    <w:rsid w:val="00FB564B"/>
    <w:rsid w:val="00FD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065B"/>
  <w15:docId w15:val="{D8D86CB1-A5DD-4F8B-B89E-60ECF22F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6EA"/>
  </w:style>
  <w:style w:type="paragraph" w:styleId="1">
    <w:name w:val="heading 1"/>
    <w:basedOn w:val="a"/>
    <w:link w:val="10"/>
    <w:uiPriority w:val="9"/>
    <w:qFormat/>
    <w:rsid w:val="009F2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29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0E72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D0E7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D0E7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D0E7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D0E7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D0E72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F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F0372"/>
  </w:style>
  <w:style w:type="paragraph" w:styleId="ae">
    <w:name w:val="footer"/>
    <w:basedOn w:val="a"/>
    <w:link w:val="af"/>
    <w:uiPriority w:val="99"/>
    <w:unhideWhenUsed/>
    <w:rsid w:val="006F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F0372"/>
  </w:style>
  <w:style w:type="paragraph" w:styleId="af0">
    <w:name w:val="No Spacing"/>
    <w:uiPriority w:val="1"/>
    <w:qFormat/>
    <w:rsid w:val="003814E4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F21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7CCC2-61C5-4F49-A3A5-3DCC7417E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ivbronn@outlook.com</dc:creator>
  <cp:lastModifiedBy>Иван </cp:lastModifiedBy>
  <cp:revision>10</cp:revision>
  <cp:lastPrinted>2024-09-16T13:01:00Z</cp:lastPrinted>
  <dcterms:created xsi:type="dcterms:W3CDTF">2022-11-02T14:25:00Z</dcterms:created>
  <dcterms:modified xsi:type="dcterms:W3CDTF">2024-09-16T14:22:00Z</dcterms:modified>
</cp:coreProperties>
</file>